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4E03" w14:textId="6C4A7734" w:rsidR="00531BC1" w:rsidRDefault="005072E8">
      <w:pPr>
        <w:rPr>
          <w:rFonts w:ascii="Arial" w:hAnsi="Arial" w:cs="Arial"/>
        </w:rPr>
      </w:pPr>
      <w:r>
        <w:rPr>
          <w:noProof/>
        </w:rPr>
        <w:drawing>
          <wp:anchor distT="0" distB="0" distL="114300" distR="114300" simplePos="0" relativeHeight="251658240" behindDoc="0" locked="0" layoutInCell="1" allowOverlap="1" wp14:anchorId="1D8DE379" wp14:editId="2BB2D937">
            <wp:simplePos x="0" y="0"/>
            <wp:positionH relativeFrom="margin">
              <wp:align>left</wp:align>
            </wp:positionH>
            <wp:positionV relativeFrom="paragraph">
              <wp:posOffset>-422275</wp:posOffset>
            </wp:positionV>
            <wp:extent cx="1892300" cy="644525"/>
            <wp:effectExtent l="0" t="0" r="0" b="3175"/>
            <wp:wrapNone/>
            <wp:docPr id="14" name="Image 14" descr="Qualifications Scotland Accredit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Qualifications Scotland Accreditation Logo"/>
                    <pic:cNvPicPr>
                      <a:picLock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anchor>
        </w:drawing>
      </w:r>
    </w:p>
    <w:p w14:paraId="7ADCA4CC" w14:textId="719495F9" w:rsidR="00D74A15" w:rsidRPr="00F77C66" w:rsidRDefault="00D74A15">
      <w:pPr>
        <w:rPr>
          <w:rFonts w:ascii="Arial" w:hAnsi="Arial" w:cs="Arial"/>
        </w:rPr>
      </w:pPr>
    </w:p>
    <w:p w14:paraId="7DAB32E5" w14:textId="77777777" w:rsidR="00D74A15" w:rsidRPr="00F77C66" w:rsidRDefault="00D74A15">
      <w:pPr>
        <w:rPr>
          <w:rFonts w:ascii="Arial" w:hAnsi="Arial" w:cs="Arial"/>
        </w:rPr>
      </w:pPr>
    </w:p>
    <w:p w14:paraId="2BCC8716" w14:textId="77777777" w:rsidR="00D74A15" w:rsidRPr="00F77C66" w:rsidRDefault="00D74A15">
      <w:pPr>
        <w:rPr>
          <w:rFonts w:ascii="Arial" w:hAnsi="Arial" w:cs="Arial"/>
        </w:rPr>
      </w:pPr>
    </w:p>
    <w:p w14:paraId="60670F43" w14:textId="1E0BA89D" w:rsidR="00D74A15" w:rsidRDefault="00D74A15">
      <w:pPr>
        <w:rPr>
          <w:rFonts w:ascii="Arial" w:hAnsi="Arial" w:cs="Arial"/>
        </w:rPr>
      </w:pPr>
    </w:p>
    <w:p w14:paraId="40504FB3" w14:textId="640E5680" w:rsidR="00034C88" w:rsidRDefault="00034C88">
      <w:pPr>
        <w:rPr>
          <w:rFonts w:ascii="Arial" w:hAnsi="Arial" w:cs="Arial"/>
        </w:rPr>
      </w:pPr>
    </w:p>
    <w:p w14:paraId="062503D9" w14:textId="77777777" w:rsidR="00034C88" w:rsidRDefault="00034C88" w:rsidP="00034C88">
      <w:pPr>
        <w:jc w:val="center"/>
        <w:rPr>
          <w:rFonts w:ascii="Arial" w:eastAsiaTheme="majorEastAsia" w:hAnsi="Arial" w:cs="Arial"/>
          <w:b/>
          <w:sz w:val="32"/>
          <w:lang w:eastAsia="en-US"/>
        </w:rPr>
      </w:pPr>
      <w:r>
        <w:rPr>
          <w:rFonts w:ascii="Arial" w:eastAsiaTheme="majorEastAsia" w:hAnsi="Arial" w:cs="Arial"/>
          <w:b/>
          <w:sz w:val="32"/>
          <w:lang w:eastAsia="en-US"/>
        </w:rPr>
        <w:t>Core Skills Signposting</w:t>
      </w:r>
    </w:p>
    <w:tbl>
      <w:tblPr>
        <w:tblStyle w:val="TableGrid"/>
        <w:tblW w:w="0" w:type="auto"/>
        <w:tblLook w:val="04A0" w:firstRow="1" w:lastRow="0" w:firstColumn="1" w:lastColumn="0" w:noHBand="0" w:noVBand="1"/>
      </w:tblPr>
      <w:tblGrid>
        <w:gridCol w:w="4540"/>
        <w:gridCol w:w="4476"/>
      </w:tblGrid>
      <w:tr w:rsidR="005B3EBC" w:rsidRPr="00F77C66" w14:paraId="65D58FD9" w14:textId="77777777" w:rsidTr="00AC634F">
        <w:tc>
          <w:tcPr>
            <w:tcW w:w="4540" w:type="dxa"/>
          </w:tcPr>
          <w:p w14:paraId="6E244E36" w14:textId="77777777" w:rsidR="005B3EBC" w:rsidRDefault="005B3EBC" w:rsidP="0024175F">
            <w:pPr>
              <w:rPr>
                <w:rFonts w:ascii="Arial" w:eastAsiaTheme="majorEastAsia" w:hAnsi="Arial" w:cs="Arial"/>
                <w:b/>
                <w:sz w:val="32"/>
                <w:lang w:eastAsia="en-US"/>
              </w:rPr>
            </w:pPr>
            <w:bookmarkStart w:id="0" w:name="_Hlk134107492"/>
            <w:r w:rsidRPr="00F77C66">
              <w:rPr>
                <w:rFonts w:ascii="Arial" w:eastAsiaTheme="majorEastAsia" w:hAnsi="Arial" w:cs="Arial"/>
                <w:b/>
                <w:sz w:val="32"/>
                <w:lang w:eastAsia="en-US"/>
              </w:rPr>
              <w:t>Qualification Title(s)</w:t>
            </w:r>
          </w:p>
          <w:p w14:paraId="4D2B23B2" w14:textId="3E76C9B1" w:rsidR="00A87F22" w:rsidRPr="00F77C66" w:rsidRDefault="00A87F22" w:rsidP="0024175F">
            <w:pPr>
              <w:rPr>
                <w:rFonts w:ascii="Arial" w:eastAsiaTheme="majorEastAsia" w:hAnsi="Arial" w:cs="Arial"/>
                <w:b/>
                <w:sz w:val="32"/>
                <w:lang w:eastAsia="en-US"/>
              </w:rPr>
            </w:pPr>
          </w:p>
        </w:tc>
        <w:tc>
          <w:tcPr>
            <w:tcW w:w="4476" w:type="dxa"/>
          </w:tcPr>
          <w:p w14:paraId="2F5A820F" w14:textId="54D6AFAE" w:rsidR="0054057C" w:rsidRPr="00910637" w:rsidRDefault="0054057C" w:rsidP="0054057C">
            <w:pPr>
              <w:rPr>
                <w:rFonts w:ascii="Arial" w:hAnsi="Arial" w:cs="Arial"/>
                <w:b/>
                <w:sz w:val="24"/>
                <w:szCs w:val="24"/>
              </w:rPr>
            </w:pPr>
            <w:r w:rsidRPr="00910637">
              <w:rPr>
                <w:rFonts w:ascii="Arial" w:hAnsi="Arial" w:cs="Arial"/>
                <w:b/>
                <w:sz w:val="24"/>
                <w:szCs w:val="24"/>
              </w:rPr>
              <w:t xml:space="preserve">SVQ in </w:t>
            </w:r>
            <w:r w:rsidR="00B87732" w:rsidRPr="00910637">
              <w:rPr>
                <w:rFonts w:ascii="Arial" w:hAnsi="Arial" w:cs="Arial"/>
                <w:b/>
                <w:sz w:val="24"/>
                <w:szCs w:val="24"/>
              </w:rPr>
              <w:t>Warehousing, Distribution</w:t>
            </w:r>
            <w:r w:rsidR="003C1D40" w:rsidRPr="00910637">
              <w:rPr>
                <w:rFonts w:ascii="Arial" w:hAnsi="Arial" w:cs="Arial"/>
                <w:b/>
                <w:sz w:val="24"/>
                <w:szCs w:val="24"/>
              </w:rPr>
              <w:t>, Storage</w:t>
            </w:r>
            <w:r w:rsidR="00B87732" w:rsidRPr="00910637">
              <w:rPr>
                <w:rFonts w:ascii="Arial" w:hAnsi="Arial" w:cs="Arial"/>
                <w:b/>
                <w:sz w:val="24"/>
                <w:szCs w:val="24"/>
              </w:rPr>
              <w:t xml:space="preserve"> and Removals</w:t>
            </w:r>
            <w:r w:rsidRPr="00910637">
              <w:rPr>
                <w:rFonts w:ascii="Arial" w:hAnsi="Arial" w:cs="Arial"/>
                <w:b/>
                <w:sz w:val="24"/>
                <w:szCs w:val="24"/>
              </w:rPr>
              <w:t xml:space="preserve"> at SCQF Level 5 </w:t>
            </w:r>
          </w:p>
          <w:p w14:paraId="3E3C4188" w14:textId="203B6CA4" w:rsidR="0054057C" w:rsidRPr="00910637" w:rsidRDefault="0054057C" w:rsidP="0054057C">
            <w:pPr>
              <w:rPr>
                <w:rFonts w:ascii="Arial" w:hAnsi="Arial" w:cs="Arial"/>
                <w:b/>
                <w:sz w:val="24"/>
                <w:szCs w:val="24"/>
              </w:rPr>
            </w:pPr>
            <w:r w:rsidRPr="00910637">
              <w:rPr>
                <w:rFonts w:ascii="Arial" w:hAnsi="Arial" w:cs="Arial"/>
                <w:b/>
                <w:sz w:val="24"/>
                <w:szCs w:val="24"/>
              </w:rPr>
              <w:t xml:space="preserve">SVQ in </w:t>
            </w:r>
            <w:r w:rsidR="00B87732" w:rsidRPr="00910637">
              <w:rPr>
                <w:rFonts w:ascii="Arial" w:hAnsi="Arial" w:cs="Arial"/>
                <w:b/>
                <w:sz w:val="24"/>
                <w:szCs w:val="24"/>
              </w:rPr>
              <w:t>Warehousing, Distribution</w:t>
            </w:r>
            <w:r w:rsidR="003C1D40" w:rsidRPr="00910637">
              <w:rPr>
                <w:rFonts w:ascii="Arial" w:hAnsi="Arial" w:cs="Arial"/>
                <w:b/>
                <w:sz w:val="24"/>
                <w:szCs w:val="24"/>
              </w:rPr>
              <w:t>, Storage</w:t>
            </w:r>
            <w:r w:rsidR="00B87732" w:rsidRPr="00910637">
              <w:rPr>
                <w:rFonts w:ascii="Arial" w:hAnsi="Arial" w:cs="Arial"/>
                <w:b/>
                <w:sz w:val="24"/>
                <w:szCs w:val="24"/>
              </w:rPr>
              <w:t xml:space="preserve"> and Removals</w:t>
            </w:r>
            <w:r w:rsidRPr="00910637">
              <w:rPr>
                <w:rFonts w:ascii="Arial" w:hAnsi="Arial" w:cs="Arial"/>
                <w:b/>
                <w:sz w:val="24"/>
                <w:szCs w:val="24"/>
              </w:rPr>
              <w:t xml:space="preserve"> at SCQF Level 6.</w:t>
            </w:r>
          </w:p>
          <w:p w14:paraId="0B054FDD" w14:textId="40C11583" w:rsidR="005B3EBC" w:rsidRPr="00910637" w:rsidRDefault="0054057C" w:rsidP="0024175F">
            <w:pPr>
              <w:rPr>
                <w:rFonts w:ascii="Arial" w:hAnsi="Arial" w:cs="Arial"/>
                <w:b/>
                <w:sz w:val="24"/>
                <w:szCs w:val="24"/>
              </w:rPr>
            </w:pPr>
            <w:r w:rsidRPr="00910637">
              <w:rPr>
                <w:rFonts w:ascii="Arial" w:hAnsi="Arial" w:cs="Arial"/>
                <w:b/>
                <w:sz w:val="24"/>
                <w:szCs w:val="24"/>
              </w:rPr>
              <w:t>SVQ in Logistics Operations at SCQF Level 7</w:t>
            </w:r>
          </w:p>
        </w:tc>
      </w:tr>
      <w:tr w:rsidR="005B3EBC" w:rsidRPr="00F77C66" w14:paraId="1BE8896C" w14:textId="77777777" w:rsidTr="00AC634F">
        <w:tc>
          <w:tcPr>
            <w:tcW w:w="4540" w:type="dxa"/>
          </w:tcPr>
          <w:p w14:paraId="08C4F79A"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Developed by</w:t>
            </w:r>
          </w:p>
          <w:p w14:paraId="4CFC6B5F" w14:textId="01D94F54" w:rsidR="00A87F22" w:rsidRPr="00F77C66" w:rsidRDefault="00A87F22" w:rsidP="0024175F">
            <w:pPr>
              <w:rPr>
                <w:rFonts w:ascii="Arial" w:eastAsiaTheme="majorEastAsia" w:hAnsi="Arial" w:cs="Arial"/>
                <w:b/>
                <w:sz w:val="32"/>
                <w:lang w:eastAsia="en-US"/>
              </w:rPr>
            </w:pPr>
          </w:p>
        </w:tc>
        <w:tc>
          <w:tcPr>
            <w:tcW w:w="4476" w:type="dxa"/>
          </w:tcPr>
          <w:p w14:paraId="0AAFF8CD" w14:textId="1F8132DB" w:rsidR="005B3EBC" w:rsidRPr="00910637" w:rsidRDefault="0054057C" w:rsidP="0024175F">
            <w:pPr>
              <w:rPr>
                <w:rFonts w:ascii="Arial" w:hAnsi="Arial" w:cs="Arial"/>
                <w:b/>
                <w:bCs/>
                <w:sz w:val="24"/>
                <w:szCs w:val="24"/>
              </w:rPr>
            </w:pPr>
            <w:r w:rsidRPr="00910637">
              <w:rPr>
                <w:rFonts w:ascii="Arial" w:hAnsi="Arial" w:cs="Arial"/>
                <w:b/>
                <w:bCs/>
                <w:sz w:val="24"/>
                <w:szCs w:val="24"/>
              </w:rPr>
              <w:t>Lantra</w:t>
            </w:r>
          </w:p>
        </w:tc>
      </w:tr>
      <w:tr w:rsidR="005B3EBC" w:rsidRPr="00F77C66" w14:paraId="1ED98627" w14:textId="77777777" w:rsidTr="00AC634F">
        <w:tc>
          <w:tcPr>
            <w:tcW w:w="4540" w:type="dxa"/>
          </w:tcPr>
          <w:p w14:paraId="5AFB052B"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Approved by ACG</w:t>
            </w:r>
          </w:p>
          <w:p w14:paraId="42ECA982" w14:textId="075B7743" w:rsidR="00A87F22" w:rsidRPr="00F77C66" w:rsidRDefault="00A87F22" w:rsidP="0024175F">
            <w:pPr>
              <w:rPr>
                <w:rFonts w:ascii="Arial" w:eastAsiaTheme="majorEastAsia" w:hAnsi="Arial" w:cs="Arial"/>
                <w:b/>
                <w:sz w:val="32"/>
                <w:lang w:eastAsia="en-US"/>
              </w:rPr>
            </w:pPr>
          </w:p>
        </w:tc>
        <w:tc>
          <w:tcPr>
            <w:tcW w:w="4476" w:type="dxa"/>
          </w:tcPr>
          <w:p w14:paraId="0C2FBFB0" w14:textId="226A1948" w:rsidR="005B3EBC" w:rsidRPr="00973BEA" w:rsidRDefault="00973BEA" w:rsidP="0024175F">
            <w:pPr>
              <w:rPr>
                <w:rFonts w:ascii="Arial" w:hAnsi="Arial" w:cs="Arial"/>
                <w:sz w:val="24"/>
                <w:szCs w:val="24"/>
              </w:rPr>
            </w:pPr>
            <w:r w:rsidRPr="00973BEA">
              <w:rPr>
                <w:rFonts w:ascii="Arial" w:hAnsi="Arial" w:cs="Arial"/>
                <w:sz w:val="24"/>
                <w:szCs w:val="24"/>
              </w:rPr>
              <w:t>06/05/2026</w:t>
            </w:r>
          </w:p>
        </w:tc>
      </w:tr>
      <w:tr w:rsidR="005B3EBC" w:rsidRPr="00F77C66" w14:paraId="1AE72641" w14:textId="77777777" w:rsidTr="00AC634F">
        <w:trPr>
          <w:trHeight w:val="160"/>
        </w:trPr>
        <w:tc>
          <w:tcPr>
            <w:tcW w:w="4540" w:type="dxa"/>
          </w:tcPr>
          <w:p w14:paraId="4D1CA8B4" w14:textId="77777777" w:rsidR="005B3EBC" w:rsidRDefault="005B3EBC" w:rsidP="0024175F">
            <w:pPr>
              <w:rPr>
                <w:rFonts w:ascii="Arial" w:eastAsiaTheme="majorEastAsia" w:hAnsi="Arial" w:cs="Arial"/>
                <w:b/>
                <w:sz w:val="32"/>
                <w:lang w:eastAsia="en-US"/>
              </w:rPr>
            </w:pPr>
            <w:r w:rsidRPr="00F77C66">
              <w:rPr>
                <w:rFonts w:ascii="Arial" w:eastAsiaTheme="majorEastAsia" w:hAnsi="Arial" w:cs="Arial"/>
                <w:b/>
                <w:sz w:val="32"/>
                <w:lang w:eastAsia="en-US"/>
              </w:rPr>
              <w:t xml:space="preserve">Version </w:t>
            </w:r>
          </w:p>
          <w:p w14:paraId="19FC3706" w14:textId="6B022A46" w:rsidR="00A87F22" w:rsidRPr="00F77C66" w:rsidRDefault="00A87F22" w:rsidP="0024175F">
            <w:pPr>
              <w:rPr>
                <w:rFonts w:ascii="Arial" w:eastAsiaTheme="majorEastAsia" w:hAnsi="Arial" w:cs="Arial"/>
                <w:b/>
                <w:sz w:val="32"/>
                <w:lang w:eastAsia="en-US"/>
              </w:rPr>
            </w:pPr>
          </w:p>
        </w:tc>
        <w:tc>
          <w:tcPr>
            <w:tcW w:w="4476" w:type="dxa"/>
          </w:tcPr>
          <w:p w14:paraId="7BD7A523" w14:textId="3A88C0F1" w:rsidR="005B3EBC" w:rsidRPr="0054057C" w:rsidRDefault="0054057C" w:rsidP="0024175F">
            <w:pPr>
              <w:rPr>
                <w:rFonts w:ascii="Arial" w:hAnsi="Arial" w:cs="Arial"/>
                <w:b/>
                <w:bCs/>
              </w:rPr>
            </w:pPr>
            <w:r w:rsidRPr="0054057C">
              <w:rPr>
                <w:rFonts w:ascii="Arial" w:hAnsi="Arial" w:cs="Arial"/>
                <w:b/>
                <w:bCs/>
              </w:rPr>
              <w:t>1</w:t>
            </w:r>
          </w:p>
        </w:tc>
      </w:tr>
      <w:bookmarkEnd w:id="0"/>
    </w:tbl>
    <w:p w14:paraId="30B34CE1" w14:textId="77777777" w:rsidR="005B3EBC" w:rsidRPr="00F77C66" w:rsidRDefault="005B3EBC">
      <w:pPr>
        <w:rPr>
          <w:rFonts w:ascii="Arial" w:hAnsi="Arial" w:cs="Arial"/>
        </w:rPr>
      </w:pPr>
    </w:p>
    <w:p w14:paraId="69990F3B" w14:textId="3A7562F6" w:rsidR="00F2548A" w:rsidRDefault="00F2548A">
      <w:pPr>
        <w:rPr>
          <w:rFonts w:ascii="Arial" w:hAnsi="Arial" w:cs="Arial"/>
        </w:rPr>
      </w:pPr>
      <w:r>
        <w:rPr>
          <w:rFonts w:ascii="Arial" w:hAnsi="Arial" w:cs="Arial"/>
        </w:rPr>
        <w:br w:type="page"/>
      </w:r>
    </w:p>
    <w:p w14:paraId="2FEA2CD1" w14:textId="77777777" w:rsidR="00F2548A" w:rsidRPr="007B28A3" w:rsidRDefault="00F2548A" w:rsidP="00F2548A">
      <w:pPr>
        <w:pStyle w:val="Heading2"/>
        <w:rPr>
          <w:rFonts w:ascii="Arial" w:hAnsi="Arial" w:cs="Arial"/>
        </w:rPr>
      </w:pPr>
      <w:r w:rsidRPr="007B28A3">
        <w:rPr>
          <w:rFonts w:ascii="Arial" w:hAnsi="Arial" w:cs="Arial"/>
        </w:rPr>
        <w:lastRenderedPageBreak/>
        <w:t>Introduction</w:t>
      </w:r>
    </w:p>
    <w:p w14:paraId="45C6145C" w14:textId="77777777" w:rsidR="00F2548A" w:rsidRPr="007B28A3" w:rsidRDefault="00F2548A" w:rsidP="00F2548A">
      <w:pPr>
        <w:rPr>
          <w:rFonts w:ascii="Arial" w:hAnsi="Arial" w:cs="Arial"/>
        </w:rPr>
      </w:pPr>
    </w:p>
    <w:p w14:paraId="5B07DD5E" w14:textId="77777777" w:rsidR="00F2548A" w:rsidRPr="005072E8" w:rsidRDefault="00F2548A" w:rsidP="00F2548A">
      <w:pPr>
        <w:rPr>
          <w:rFonts w:ascii="Arial" w:hAnsi="Arial" w:cs="Arial"/>
          <w:sz w:val="24"/>
          <w:szCs w:val="24"/>
        </w:rPr>
      </w:pPr>
      <w:r w:rsidRPr="005072E8">
        <w:rPr>
          <w:rFonts w:ascii="Arial" w:hAnsi="Arial" w:cs="Arial"/>
          <w:sz w:val="24"/>
          <w:szCs w:val="24"/>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57C45815" w14:textId="77777777" w:rsidR="00F2548A" w:rsidRPr="005072E8" w:rsidRDefault="00F2548A" w:rsidP="00F2548A">
      <w:pPr>
        <w:rPr>
          <w:rFonts w:ascii="Arial" w:hAnsi="Arial" w:cs="Arial"/>
          <w:sz w:val="24"/>
          <w:szCs w:val="24"/>
        </w:rPr>
      </w:pPr>
    </w:p>
    <w:p w14:paraId="2273FDEA"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The five Core Skills are: </w:t>
      </w:r>
    </w:p>
    <w:p w14:paraId="56E0BD24"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Communication </w:t>
      </w:r>
    </w:p>
    <w:p w14:paraId="06C504B2" w14:textId="77777777" w:rsidR="00F07A92"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Information and Communication Technology </w:t>
      </w:r>
    </w:p>
    <w:p w14:paraId="4F51C262" w14:textId="77777777" w:rsidR="00F07A92" w:rsidRPr="005072E8" w:rsidRDefault="00F2548A" w:rsidP="00F07A92">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w:t>
      </w:r>
      <w:r w:rsidR="00F07A92" w:rsidRPr="005072E8">
        <w:rPr>
          <w:rFonts w:ascii="Arial" w:hAnsi="Arial" w:cs="Arial"/>
          <w:color w:val="000000"/>
          <w:sz w:val="24"/>
          <w:szCs w:val="24"/>
          <w:lang w:eastAsia="en-US"/>
        </w:rPr>
        <w:t xml:space="preserve">Numeracy </w:t>
      </w:r>
    </w:p>
    <w:p w14:paraId="0E9AF967" w14:textId="77777777" w:rsidR="00F2548A" w:rsidRPr="005072E8" w:rsidRDefault="00F2548A" w:rsidP="00F2548A">
      <w:pPr>
        <w:autoSpaceDE w:val="0"/>
        <w:autoSpaceDN w:val="0"/>
        <w:adjustRightInd w:val="0"/>
        <w:spacing w:after="104"/>
        <w:rPr>
          <w:rFonts w:ascii="Arial" w:hAnsi="Arial" w:cs="Arial"/>
          <w:color w:val="000000"/>
          <w:sz w:val="24"/>
          <w:szCs w:val="24"/>
          <w:lang w:eastAsia="en-US"/>
        </w:rPr>
      </w:pPr>
      <w:r w:rsidRPr="005072E8">
        <w:rPr>
          <w:rFonts w:ascii="Arial" w:hAnsi="Arial" w:cs="Arial"/>
          <w:color w:val="000000"/>
          <w:sz w:val="24"/>
          <w:szCs w:val="24"/>
          <w:lang w:eastAsia="en-US"/>
        </w:rPr>
        <w:t xml:space="preserve"> Problem Solving </w:t>
      </w:r>
    </w:p>
    <w:p w14:paraId="6A5EA90D" w14:textId="77777777" w:rsidR="00F2548A" w:rsidRPr="005072E8" w:rsidRDefault="00F2548A" w:rsidP="00F2548A">
      <w:pPr>
        <w:autoSpaceDE w:val="0"/>
        <w:autoSpaceDN w:val="0"/>
        <w:adjustRightInd w:val="0"/>
        <w:rPr>
          <w:rFonts w:ascii="Arial" w:hAnsi="Arial" w:cs="Arial"/>
          <w:color w:val="000000"/>
          <w:sz w:val="24"/>
          <w:szCs w:val="24"/>
          <w:lang w:eastAsia="en-US"/>
        </w:rPr>
      </w:pPr>
      <w:r w:rsidRPr="005072E8">
        <w:rPr>
          <w:rFonts w:ascii="Arial" w:hAnsi="Arial" w:cs="Arial"/>
          <w:color w:val="000000"/>
          <w:sz w:val="24"/>
          <w:szCs w:val="24"/>
          <w:lang w:eastAsia="en-US"/>
        </w:rPr>
        <w:t xml:space="preserve"> Working with Others </w:t>
      </w:r>
    </w:p>
    <w:p w14:paraId="4C88403F" w14:textId="77777777" w:rsidR="00F2548A" w:rsidRPr="005072E8" w:rsidRDefault="00F2548A" w:rsidP="00F2548A">
      <w:pPr>
        <w:rPr>
          <w:rFonts w:ascii="Arial" w:hAnsi="Arial" w:cs="Arial"/>
          <w:sz w:val="24"/>
          <w:szCs w:val="24"/>
        </w:rPr>
      </w:pPr>
    </w:p>
    <w:p w14:paraId="324AE298" w14:textId="77777777" w:rsidR="0054057C" w:rsidRDefault="0054057C" w:rsidP="0054057C">
      <w:pPr>
        <w:rPr>
          <w:rFonts w:ascii="Arial" w:hAnsi="Arial" w:cs="Arial"/>
          <w:sz w:val="24"/>
          <w:szCs w:val="24"/>
        </w:rPr>
      </w:pPr>
      <w:r>
        <w:rPr>
          <w:rFonts w:ascii="Arial" w:hAnsi="Arial" w:cs="Arial"/>
          <w:sz w:val="24"/>
          <w:szCs w:val="24"/>
        </w:rPr>
        <w:t xml:space="preserve">To identify opportunities for Core Skill development and demonstration the performance and knowledge requirements for each NOS unit were looked at as a whole activity. The activity was then analysed to see which of the Core Skills were required and at what level. </w:t>
      </w:r>
    </w:p>
    <w:p w14:paraId="7DE3A4E0" w14:textId="77777777" w:rsidR="0054057C" w:rsidRPr="005072E8" w:rsidRDefault="0054057C" w:rsidP="0054057C">
      <w:pPr>
        <w:rPr>
          <w:rFonts w:ascii="Arial" w:hAnsi="Arial" w:cs="Arial"/>
          <w:sz w:val="24"/>
          <w:szCs w:val="24"/>
        </w:rPr>
      </w:pPr>
      <w:r>
        <w:rPr>
          <w:rFonts w:ascii="Arial" w:hAnsi="Arial" w:cs="Arial"/>
          <w:sz w:val="24"/>
          <w:szCs w:val="24"/>
        </w:rPr>
        <w:t>The results of this exercise are set out in the tables below.</w:t>
      </w:r>
    </w:p>
    <w:p w14:paraId="31B3D982" w14:textId="77777777" w:rsidR="00F2548A" w:rsidRPr="005072E8" w:rsidRDefault="00F2548A" w:rsidP="00F2548A">
      <w:pPr>
        <w:pStyle w:val="Default"/>
        <w:spacing w:after="104"/>
        <w:rPr>
          <w:rFonts w:ascii="Arial" w:hAnsi="Arial" w:cs="Arial"/>
        </w:rPr>
      </w:pPr>
    </w:p>
    <w:p w14:paraId="5BAC1B27" w14:textId="77777777" w:rsidR="00F2548A" w:rsidRPr="005072E8" w:rsidRDefault="00F2548A" w:rsidP="00F2548A">
      <w:pPr>
        <w:rPr>
          <w:rFonts w:ascii="Arial" w:hAnsi="Arial" w:cs="Arial"/>
          <w:sz w:val="24"/>
          <w:szCs w:val="24"/>
        </w:rPr>
      </w:pPr>
      <w:r w:rsidRPr="005072E8">
        <w:rPr>
          <w:rFonts w:ascii="Arial" w:hAnsi="Arial" w:cs="Arial"/>
          <w:sz w:val="24"/>
          <w:szCs w:val="24"/>
        </w:rPr>
        <w:br w:type="page"/>
      </w:r>
    </w:p>
    <w:p w14:paraId="15943D3E" w14:textId="23F821DE" w:rsidR="0054057C" w:rsidRPr="003B521A" w:rsidRDefault="0054057C" w:rsidP="0054057C">
      <w:pPr>
        <w:spacing w:before="100" w:beforeAutospacing="1" w:after="100" w:afterAutospacing="1"/>
        <w:jc w:val="center"/>
        <w:outlineLvl w:val="1"/>
        <w:rPr>
          <w:rFonts w:cs="Arial"/>
          <w:b/>
          <w:bCs/>
          <w:sz w:val="36"/>
          <w:szCs w:val="36"/>
        </w:rPr>
      </w:pPr>
      <w:bookmarkStart w:id="1" w:name="_Hlk529187829"/>
      <w:bookmarkStart w:id="2" w:name="_Hlk221294605"/>
      <w:r w:rsidRPr="003B521A">
        <w:rPr>
          <w:rFonts w:cs="Arial"/>
          <w:b/>
          <w:bCs/>
          <w:sz w:val="36"/>
          <w:szCs w:val="36"/>
        </w:rPr>
        <w:lastRenderedPageBreak/>
        <w:t xml:space="preserve">Qualification Structure for SVQ in </w:t>
      </w:r>
      <w:r w:rsidR="006E61BB">
        <w:rPr>
          <w:rFonts w:cs="Arial"/>
          <w:b/>
          <w:bCs/>
          <w:sz w:val="36"/>
          <w:szCs w:val="36"/>
        </w:rPr>
        <w:t>Warehousing, Distribution</w:t>
      </w:r>
      <w:r w:rsidR="003C1D40">
        <w:rPr>
          <w:rFonts w:cs="Arial"/>
          <w:b/>
          <w:bCs/>
          <w:sz w:val="36"/>
          <w:szCs w:val="36"/>
        </w:rPr>
        <w:t>, Storage</w:t>
      </w:r>
      <w:r w:rsidR="006E61BB">
        <w:rPr>
          <w:rFonts w:cs="Arial"/>
          <w:b/>
          <w:bCs/>
          <w:sz w:val="36"/>
          <w:szCs w:val="36"/>
        </w:rPr>
        <w:t xml:space="preserve"> and Removals</w:t>
      </w:r>
      <w:r w:rsidRPr="003B521A">
        <w:rPr>
          <w:rFonts w:cs="Arial"/>
          <w:b/>
          <w:bCs/>
          <w:sz w:val="36"/>
          <w:szCs w:val="36"/>
        </w:rPr>
        <w:t xml:space="preserve"> at SCQF level 5</w:t>
      </w:r>
    </w:p>
    <w:tbl>
      <w:tblPr>
        <w:tblStyle w:val="TableGrid1"/>
        <w:tblW w:w="0" w:type="auto"/>
        <w:tblInd w:w="0" w:type="dxa"/>
        <w:tblLook w:val="04A0" w:firstRow="1" w:lastRow="0" w:firstColumn="1" w:lastColumn="0" w:noHBand="0" w:noVBand="1"/>
      </w:tblPr>
      <w:tblGrid>
        <w:gridCol w:w="9016"/>
      </w:tblGrid>
      <w:tr w:rsidR="0054057C" w:rsidRPr="00564FE3" w14:paraId="56F521CB" w14:textId="77777777" w:rsidTr="00944293">
        <w:tc>
          <w:tcPr>
            <w:tcW w:w="9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bookmarkEnd w:id="1"/>
          <w:p w14:paraId="72FE1D8E" w14:textId="77777777" w:rsidR="0054057C" w:rsidRPr="00910637" w:rsidRDefault="0054057C" w:rsidP="00944293">
            <w:pPr>
              <w:rPr>
                <w:rFonts w:ascii="Arial" w:hAnsi="Arial" w:cs="Arial"/>
                <w:b/>
                <w:bCs/>
                <w:sz w:val="24"/>
                <w:szCs w:val="24"/>
                <w:lang w:eastAsia="ar-SA"/>
              </w:rPr>
            </w:pPr>
            <w:r w:rsidRPr="00910637">
              <w:rPr>
                <w:rFonts w:ascii="Arial" w:hAnsi="Arial" w:cs="Arial"/>
                <w:b/>
                <w:bCs/>
                <w:sz w:val="24"/>
                <w:szCs w:val="24"/>
                <w:lang w:eastAsia="ar-SA"/>
              </w:rPr>
              <w:t>To attain the qualification candidates must complete 8 Units in total. This comprises:</w:t>
            </w:r>
          </w:p>
          <w:p w14:paraId="19C0CCF8" w14:textId="77777777" w:rsidR="0054057C" w:rsidRPr="00910637" w:rsidRDefault="0054057C" w:rsidP="00944293">
            <w:pPr>
              <w:rPr>
                <w:rFonts w:ascii="Arial" w:hAnsi="Arial" w:cs="Arial"/>
                <w:b/>
                <w:bCs/>
                <w:sz w:val="24"/>
                <w:szCs w:val="24"/>
                <w:lang w:eastAsia="ar-SA"/>
              </w:rPr>
            </w:pPr>
          </w:p>
          <w:p w14:paraId="14840DA7" w14:textId="77777777" w:rsidR="0054057C" w:rsidRPr="00910637" w:rsidRDefault="0054057C" w:rsidP="0054057C">
            <w:pPr>
              <w:numPr>
                <w:ilvl w:val="0"/>
                <w:numId w:val="1"/>
              </w:numPr>
              <w:ind w:hanging="349"/>
              <w:contextualSpacing/>
              <w:rPr>
                <w:rFonts w:ascii="Arial" w:hAnsi="Arial" w:cs="Arial"/>
                <w:b/>
                <w:bCs/>
                <w:sz w:val="24"/>
                <w:szCs w:val="24"/>
                <w:lang w:eastAsia="ar-SA"/>
              </w:rPr>
            </w:pPr>
            <w:r w:rsidRPr="00910637">
              <w:rPr>
                <w:rFonts w:ascii="Arial" w:hAnsi="Arial" w:cs="Arial"/>
                <w:b/>
                <w:bCs/>
                <w:sz w:val="24"/>
                <w:szCs w:val="24"/>
                <w:lang w:eastAsia="ar-SA"/>
              </w:rPr>
              <w:t>3 mandatory Units</w:t>
            </w:r>
          </w:p>
          <w:p w14:paraId="290C850E" w14:textId="77777777" w:rsidR="0054057C" w:rsidRPr="00910637" w:rsidRDefault="0054057C" w:rsidP="0054057C">
            <w:pPr>
              <w:numPr>
                <w:ilvl w:val="0"/>
                <w:numId w:val="1"/>
              </w:numPr>
              <w:ind w:hanging="349"/>
              <w:contextualSpacing/>
              <w:rPr>
                <w:rFonts w:ascii="Arial" w:hAnsi="Arial" w:cs="Arial"/>
                <w:b/>
                <w:bCs/>
                <w:sz w:val="24"/>
                <w:szCs w:val="24"/>
                <w:lang w:eastAsia="ar-SA"/>
              </w:rPr>
            </w:pPr>
            <w:r w:rsidRPr="00910637">
              <w:rPr>
                <w:rFonts w:ascii="Arial" w:hAnsi="Arial" w:cs="Arial"/>
                <w:b/>
                <w:bCs/>
                <w:sz w:val="24"/>
                <w:szCs w:val="24"/>
                <w:lang w:eastAsia="ar-SA"/>
              </w:rPr>
              <w:t>5 optional Units - A minimum of 4 and up to 5 Units must be taken from any of the units listed in Groups A and B. 1 Unit may be taken from Group C if required to make up the 8 Units of the Qualification.</w:t>
            </w:r>
          </w:p>
          <w:p w14:paraId="60592534" w14:textId="77777777" w:rsidR="0054057C" w:rsidRPr="00564FE3" w:rsidRDefault="0054057C" w:rsidP="00944293">
            <w:pPr>
              <w:rPr>
                <w:rFonts w:ascii="Arial" w:hAnsi="Arial" w:cs="Arial"/>
                <w:sz w:val="20"/>
                <w:szCs w:val="20"/>
                <w:lang w:eastAsia="ar-SA"/>
              </w:rPr>
            </w:pPr>
          </w:p>
        </w:tc>
      </w:tr>
    </w:tbl>
    <w:p w14:paraId="151E43C9" w14:textId="77777777" w:rsidR="0054057C" w:rsidRDefault="0054057C" w:rsidP="0054057C">
      <w:pPr>
        <w:rPr>
          <w:rFonts w:ascii="Arial" w:eastAsia="Times New Roman" w:hAnsi="Arial" w:cs="Arial"/>
          <w:sz w:val="20"/>
          <w:szCs w:val="20"/>
          <w:lang w:eastAsia="ar-SA"/>
        </w:rPr>
      </w:pPr>
    </w:p>
    <w:tbl>
      <w:tblPr>
        <w:tblStyle w:val="TableGrid"/>
        <w:tblW w:w="0" w:type="auto"/>
        <w:tblLook w:val="04A0" w:firstRow="1" w:lastRow="0" w:firstColumn="1" w:lastColumn="0" w:noHBand="0" w:noVBand="1"/>
      </w:tblPr>
      <w:tblGrid>
        <w:gridCol w:w="9016"/>
      </w:tblGrid>
      <w:tr w:rsidR="00F221CB" w14:paraId="7188B054" w14:textId="77777777" w:rsidTr="00F221CB">
        <w:tc>
          <w:tcPr>
            <w:tcW w:w="9016" w:type="dxa"/>
            <w:shd w:val="clear" w:color="auto" w:fill="B8CCE4" w:themeFill="accent1" w:themeFillTint="66"/>
          </w:tcPr>
          <w:p w14:paraId="3B84D268" w14:textId="41BB355B" w:rsidR="00F221CB" w:rsidRDefault="00F221CB" w:rsidP="0054057C">
            <w:pPr>
              <w:rPr>
                <w:rFonts w:ascii="Arial" w:eastAsia="Times New Roman" w:hAnsi="Arial" w:cs="Arial"/>
                <w:sz w:val="20"/>
                <w:szCs w:val="20"/>
                <w:lang w:eastAsia="ar-SA"/>
              </w:rPr>
            </w:pPr>
            <w:r w:rsidRPr="00910637">
              <w:rPr>
                <w:rFonts w:ascii="Arial" w:hAnsi="Arial" w:cs="Arial"/>
                <w:b/>
                <w:sz w:val="24"/>
                <w:szCs w:val="24"/>
                <w:lang w:eastAsia="ar-SA"/>
              </w:rPr>
              <w:t>Mandatory Units: Candidates must complete all 3 of the following Mandatory Units</w:t>
            </w:r>
          </w:p>
        </w:tc>
      </w:tr>
    </w:tbl>
    <w:p w14:paraId="628A5373" w14:textId="77777777" w:rsidR="00F221CB" w:rsidRPr="00564FE3" w:rsidRDefault="00F221CB" w:rsidP="0054057C">
      <w:pPr>
        <w:rPr>
          <w:rFonts w:ascii="Arial" w:eastAsia="Times New Roman" w:hAnsi="Arial" w:cs="Arial"/>
          <w:sz w:val="20"/>
          <w:szCs w:val="20"/>
          <w:lang w:eastAsia="ar-SA"/>
        </w:rPr>
      </w:pPr>
    </w:p>
    <w:tbl>
      <w:tblPr>
        <w:tblStyle w:val="TableGrid1"/>
        <w:tblW w:w="9067" w:type="dxa"/>
        <w:tblInd w:w="0" w:type="dxa"/>
        <w:tblLook w:val="04A0" w:firstRow="1" w:lastRow="0" w:firstColumn="1" w:lastColumn="0" w:noHBand="0" w:noVBand="1"/>
      </w:tblPr>
      <w:tblGrid>
        <w:gridCol w:w="1696"/>
        <w:gridCol w:w="5103"/>
        <w:gridCol w:w="1134"/>
        <w:gridCol w:w="1134"/>
      </w:tblGrid>
      <w:tr w:rsidR="0054057C" w:rsidRPr="00564FE3" w14:paraId="716534C7" w14:textId="77777777" w:rsidTr="00944293">
        <w:tc>
          <w:tcPr>
            <w:tcW w:w="1696" w:type="dxa"/>
          </w:tcPr>
          <w:p w14:paraId="0230BBC7" w14:textId="77777777" w:rsidR="0054057C" w:rsidRPr="00910637" w:rsidRDefault="0054057C" w:rsidP="00944293">
            <w:pPr>
              <w:tabs>
                <w:tab w:val="left" w:pos="284"/>
                <w:tab w:val="left" w:pos="567"/>
              </w:tabs>
              <w:spacing w:before="10" w:after="10"/>
              <w:rPr>
                <w:rFonts w:ascii="Arial" w:hAnsi="Arial" w:cs="Arial"/>
                <w:b/>
                <w:sz w:val="24"/>
                <w:szCs w:val="24"/>
                <w:lang w:eastAsia="ar-SA"/>
              </w:rPr>
            </w:pPr>
            <w:r w:rsidRPr="00910637">
              <w:rPr>
                <w:rFonts w:ascii="Arial" w:hAnsi="Arial" w:cs="Arial"/>
                <w:b/>
                <w:sz w:val="24"/>
                <w:szCs w:val="24"/>
                <w:lang w:eastAsia="ar-SA"/>
              </w:rPr>
              <w:t>SSC code</w:t>
            </w:r>
          </w:p>
        </w:tc>
        <w:tc>
          <w:tcPr>
            <w:tcW w:w="5103" w:type="dxa"/>
          </w:tcPr>
          <w:p w14:paraId="22A07B11" w14:textId="77777777" w:rsidR="0054057C" w:rsidRPr="00910637" w:rsidRDefault="0054057C" w:rsidP="00944293">
            <w:pPr>
              <w:tabs>
                <w:tab w:val="left" w:pos="284"/>
                <w:tab w:val="left" w:pos="567"/>
              </w:tabs>
              <w:spacing w:before="10" w:after="10"/>
              <w:rPr>
                <w:rFonts w:ascii="Arial" w:hAnsi="Arial" w:cs="Arial"/>
                <w:b/>
                <w:sz w:val="24"/>
                <w:szCs w:val="24"/>
                <w:lang w:eastAsia="ar-SA"/>
              </w:rPr>
            </w:pPr>
            <w:r w:rsidRPr="00910637">
              <w:rPr>
                <w:rFonts w:ascii="Arial" w:hAnsi="Arial" w:cs="Arial"/>
                <w:b/>
                <w:sz w:val="24"/>
                <w:szCs w:val="24"/>
                <w:lang w:eastAsia="ar-SA"/>
              </w:rPr>
              <w:t>Title</w:t>
            </w:r>
          </w:p>
        </w:tc>
        <w:tc>
          <w:tcPr>
            <w:tcW w:w="1134" w:type="dxa"/>
          </w:tcPr>
          <w:p w14:paraId="019DF062" w14:textId="77777777" w:rsidR="0054057C" w:rsidRPr="00910637" w:rsidRDefault="0054057C" w:rsidP="00944293">
            <w:pPr>
              <w:tabs>
                <w:tab w:val="left" w:pos="284"/>
                <w:tab w:val="left" w:pos="567"/>
              </w:tabs>
              <w:spacing w:before="10" w:after="10"/>
              <w:rPr>
                <w:rFonts w:ascii="Arial" w:hAnsi="Arial" w:cs="Arial"/>
                <w:b/>
                <w:sz w:val="24"/>
                <w:szCs w:val="24"/>
                <w:lang w:eastAsia="ar-SA"/>
              </w:rPr>
            </w:pPr>
            <w:r w:rsidRPr="00910637">
              <w:rPr>
                <w:rFonts w:ascii="Arial" w:hAnsi="Arial" w:cs="Arial"/>
                <w:b/>
                <w:sz w:val="24"/>
                <w:szCs w:val="24"/>
                <w:lang w:eastAsia="ar-SA"/>
              </w:rPr>
              <w:t xml:space="preserve">SCQF Level </w:t>
            </w:r>
          </w:p>
        </w:tc>
        <w:tc>
          <w:tcPr>
            <w:tcW w:w="1134" w:type="dxa"/>
          </w:tcPr>
          <w:p w14:paraId="231B825F" w14:textId="77777777" w:rsidR="0054057C" w:rsidRPr="00910637" w:rsidRDefault="0054057C" w:rsidP="00944293">
            <w:pPr>
              <w:tabs>
                <w:tab w:val="left" w:pos="284"/>
                <w:tab w:val="left" w:pos="567"/>
              </w:tabs>
              <w:spacing w:before="10" w:after="10"/>
              <w:rPr>
                <w:rFonts w:ascii="Arial" w:hAnsi="Arial" w:cs="Arial"/>
                <w:b/>
                <w:sz w:val="24"/>
                <w:szCs w:val="24"/>
                <w:lang w:eastAsia="ar-SA"/>
              </w:rPr>
            </w:pPr>
            <w:r w:rsidRPr="00910637">
              <w:rPr>
                <w:rFonts w:ascii="Arial" w:hAnsi="Arial" w:cs="Arial"/>
                <w:b/>
                <w:sz w:val="24"/>
                <w:szCs w:val="24"/>
                <w:lang w:eastAsia="ar-SA"/>
              </w:rPr>
              <w:t>SCQF Credit</w:t>
            </w:r>
          </w:p>
        </w:tc>
      </w:tr>
      <w:tr w:rsidR="0054057C" w:rsidRPr="00564FE3" w14:paraId="5E6C8DFF"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A69976"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LANCS2</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5A19F5"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 xml:space="preserve">Maintain health, safety and security </w:t>
            </w:r>
          </w:p>
        </w:tc>
        <w:tc>
          <w:tcPr>
            <w:tcW w:w="1134" w:type="dxa"/>
            <w:tcBorders>
              <w:top w:val="single" w:sz="4" w:space="0" w:color="auto"/>
              <w:left w:val="nil"/>
              <w:bottom w:val="single" w:sz="4" w:space="0" w:color="auto"/>
              <w:right w:val="single" w:sz="4" w:space="0" w:color="auto"/>
            </w:tcBorders>
            <w:vAlign w:val="center"/>
          </w:tcPr>
          <w:p w14:paraId="07A2C0E5"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5</w:t>
            </w:r>
          </w:p>
        </w:tc>
        <w:tc>
          <w:tcPr>
            <w:tcW w:w="1134" w:type="dxa"/>
            <w:tcBorders>
              <w:top w:val="single" w:sz="4" w:space="0" w:color="auto"/>
              <w:left w:val="nil"/>
              <w:bottom w:val="single" w:sz="4" w:space="0" w:color="auto"/>
              <w:right w:val="single" w:sz="4" w:space="0" w:color="auto"/>
            </w:tcBorders>
            <w:vAlign w:val="center"/>
          </w:tcPr>
          <w:p w14:paraId="09CED275"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10</w:t>
            </w:r>
          </w:p>
        </w:tc>
      </w:tr>
      <w:tr w:rsidR="0054057C" w:rsidRPr="00564FE3" w14:paraId="0890495E" w14:textId="77777777" w:rsidTr="00B87732">
        <w:tc>
          <w:tcPr>
            <w:tcW w:w="1696" w:type="dxa"/>
            <w:tcBorders>
              <w:top w:val="nil"/>
              <w:left w:val="single" w:sz="4" w:space="0" w:color="auto"/>
              <w:bottom w:val="single" w:sz="4" w:space="0" w:color="auto"/>
              <w:right w:val="single" w:sz="4" w:space="0" w:color="auto"/>
            </w:tcBorders>
            <w:shd w:val="clear" w:color="000000" w:fill="FFFFFF"/>
            <w:vAlign w:val="center"/>
            <w:hideMark/>
          </w:tcPr>
          <w:p w14:paraId="05905205"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LANCS4</w:t>
            </w:r>
          </w:p>
        </w:tc>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0CA75041"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 xml:space="preserve">Establish and maintain working relationships </w:t>
            </w:r>
          </w:p>
        </w:tc>
        <w:tc>
          <w:tcPr>
            <w:tcW w:w="1134" w:type="dxa"/>
            <w:tcBorders>
              <w:top w:val="nil"/>
              <w:left w:val="nil"/>
              <w:bottom w:val="single" w:sz="4" w:space="0" w:color="auto"/>
              <w:right w:val="single" w:sz="4" w:space="0" w:color="auto"/>
            </w:tcBorders>
            <w:vAlign w:val="center"/>
          </w:tcPr>
          <w:p w14:paraId="09BE7734"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5</w:t>
            </w:r>
          </w:p>
        </w:tc>
        <w:tc>
          <w:tcPr>
            <w:tcW w:w="1134" w:type="dxa"/>
            <w:tcBorders>
              <w:top w:val="nil"/>
              <w:left w:val="nil"/>
              <w:bottom w:val="single" w:sz="4" w:space="0" w:color="auto"/>
              <w:right w:val="single" w:sz="4" w:space="0" w:color="auto"/>
            </w:tcBorders>
            <w:vAlign w:val="center"/>
          </w:tcPr>
          <w:p w14:paraId="6AEFB219"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4</w:t>
            </w:r>
          </w:p>
        </w:tc>
      </w:tr>
      <w:tr w:rsidR="0054057C" w:rsidRPr="00564FE3" w14:paraId="7D728AF5" w14:textId="77777777" w:rsidTr="00B87732">
        <w:tc>
          <w:tcPr>
            <w:tcW w:w="1696" w:type="dxa"/>
            <w:tcBorders>
              <w:top w:val="nil"/>
              <w:left w:val="single" w:sz="4" w:space="0" w:color="auto"/>
              <w:bottom w:val="single" w:sz="4" w:space="0" w:color="auto"/>
              <w:right w:val="single" w:sz="4" w:space="0" w:color="auto"/>
            </w:tcBorders>
            <w:shd w:val="clear" w:color="000000" w:fill="FFFFFF"/>
            <w:vAlign w:val="center"/>
            <w:hideMark/>
          </w:tcPr>
          <w:p w14:paraId="225B5E5C"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SfLWS19</w:t>
            </w:r>
          </w:p>
        </w:tc>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263FC6A4"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Move and handle goods</w:t>
            </w:r>
          </w:p>
        </w:tc>
        <w:tc>
          <w:tcPr>
            <w:tcW w:w="1134" w:type="dxa"/>
            <w:tcBorders>
              <w:top w:val="nil"/>
              <w:left w:val="nil"/>
              <w:bottom w:val="single" w:sz="4" w:space="0" w:color="auto"/>
              <w:right w:val="single" w:sz="4" w:space="0" w:color="auto"/>
            </w:tcBorders>
            <w:vAlign w:val="center"/>
          </w:tcPr>
          <w:p w14:paraId="77B44589"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5</w:t>
            </w:r>
          </w:p>
        </w:tc>
        <w:tc>
          <w:tcPr>
            <w:tcW w:w="1134" w:type="dxa"/>
            <w:tcBorders>
              <w:top w:val="nil"/>
              <w:left w:val="nil"/>
              <w:bottom w:val="single" w:sz="4" w:space="0" w:color="auto"/>
              <w:right w:val="single" w:sz="4" w:space="0" w:color="auto"/>
            </w:tcBorders>
            <w:vAlign w:val="center"/>
          </w:tcPr>
          <w:p w14:paraId="59DC8F4E" w14:textId="77777777" w:rsidR="0054057C" w:rsidRPr="00910637" w:rsidRDefault="0054057C" w:rsidP="00944293">
            <w:pPr>
              <w:spacing w:before="10" w:after="10"/>
              <w:rPr>
                <w:rFonts w:ascii="Arial" w:hAnsi="Arial" w:cs="Arial"/>
                <w:sz w:val="24"/>
                <w:szCs w:val="24"/>
                <w:lang w:eastAsia="ar-SA"/>
              </w:rPr>
            </w:pPr>
            <w:r w:rsidRPr="00910637">
              <w:rPr>
                <w:rFonts w:ascii="Arial" w:hAnsi="Arial" w:cs="Arial"/>
                <w:sz w:val="24"/>
                <w:szCs w:val="24"/>
                <w:lang w:eastAsia="ar-SA"/>
              </w:rPr>
              <w:t>3</w:t>
            </w:r>
          </w:p>
        </w:tc>
      </w:tr>
    </w:tbl>
    <w:p w14:paraId="4624016A" w14:textId="77777777" w:rsidR="00F221CB" w:rsidRDefault="00F221CB"/>
    <w:tbl>
      <w:tblPr>
        <w:tblStyle w:val="TableGrid"/>
        <w:tblW w:w="0" w:type="auto"/>
        <w:tblLook w:val="04A0" w:firstRow="1" w:lastRow="0" w:firstColumn="1" w:lastColumn="0" w:noHBand="0" w:noVBand="1"/>
      </w:tblPr>
      <w:tblGrid>
        <w:gridCol w:w="9016"/>
      </w:tblGrid>
      <w:tr w:rsidR="00F221CB" w14:paraId="13F4F261" w14:textId="77777777" w:rsidTr="00F221CB">
        <w:tc>
          <w:tcPr>
            <w:tcW w:w="9016" w:type="dxa"/>
            <w:shd w:val="clear" w:color="auto" w:fill="B8CCE4" w:themeFill="accent1" w:themeFillTint="66"/>
          </w:tcPr>
          <w:p w14:paraId="5084DBE6" w14:textId="2A92740C" w:rsidR="00F221CB" w:rsidRDefault="00F221CB">
            <w:r w:rsidRPr="00910637">
              <w:rPr>
                <w:rFonts w:ascii="Arial" w:hAnsi="Arial" w:cs="Arial"/>
                <w:b/>
                <w:bCs/>
                <w:sz w:val="24"/>
                <w:szCs w:val="24"/>
                <w:lang w:eastAsia="ar-SA"/>
              </w:rPr>
              <w:t>Optional Units: – Candidates must complete 5 Optional Units – a minimum of 4 and up to 5 of which must be taken from groups A and B. 1 unit can be taken from group C.</w:t>
            </w:r>
          </w:p>
        </w:tc>
      </w:tr>
    </w:tbl>
    <w:p w14:paraId="312820AE" w14:textId="77777777" w:rsidR="00F221CB" w:rsidRDefault="00F221CB"/>
    <w:tbl>
      <w:tblPr>
        <w:tblStyle w:val="TableGrid"/>
        <w:tblW w:w="0" w:type="auto"/>
        <w:tblLook w:val="04A0" w:firstRow="1" w:lastRow="0" w:firstColumn="1" w:lastColumn="0" w:noHBand="0" w:noVBand="1"/>
      </w:tblPr>
      <w:tblGrid>
        <w:gridCol w:w="9016"/>
      </w:tblGrid>
      <w:tr w:rsidR="00F221CB" w14:paraId="5F483D82" w14:textId="77777777" w:rsidTr="00F221CB">
        <w:tc>
          <w:tcPr>
            <w:tcW w:w="9016" w:type="dxa"/>
          </w:tcPr>
          <w:p w14:paraId="17D4F1AD" w14:textId="6BCE461D" w:rsidR="00F221CB" w:rsidRDefault="00F221CB">
            <w:r w:rsidRPr="00910637">
              <w:rPr>
                <w:rFonts w:ascii="Arial" w:hAnsi="Arial" w:cs="Arial"/>
                <w:b/>
                <w:bCs/>
                <w:sz w:val="24"/>
                <w:szCs w:val="24"/>
                <w:lang w:eastAsia="ar-SA"/>
              </w:rPr>
              <w:t>Group A: Warehousing, storage and distribution</w:t>
            </w:r>
          </w:p>
        </w:tc>
      </w:tr>
    </w:tbl>
    <w:p w14:paraId="7B648068" w14:textId="6364B4AE" w:rsidR="00F221CB" w:rsidRDefault="00F221CB"/>
    <w:tbl>
      <w:tblPr>
        <w:tblStyle w:val="TableGrid"/>
        <w:tblW w:w="0" w:type="auto"/>
        <w:tblLook w:val="04A0" w:firstRow="1" w:lastRow="0" w:firstColumn="1" w:lastColumn="0" w:noHBand="0" w:noVBand="1"/>
      </w:tblPr>
      <w:tblGrid>
        <w:gridCol w:w="1689"/>
        <w:gridCol w:w="5110"/>
        <w:gridCol w:w="1134"/>
        <w:gridCol w:w="1083"/>
      </w:tblGrid>
      <w:tr w:rsidR="00F221CB" w14:paraId="3C0E55D0" w14:textId="77777777" w:rsidTr="00335582">
        <w:tc>
          <w:tcPr>
            <w:tcW w:w="1689" w:type="dxa"/>
            <w:vAlign w:val="center"/>
          </w:tcPr>
          <w:p w14:paraId="2B94C8D3" w14:textId="4DD5BDA4" w:rsidR="00F221CB" w:rsidRDefault="00F221CB" w:rsidP="00F221CB">
            <w:r w:rsidRPr="00910637">
              <w:rPr>
                <w:rFonts w:ascii="Arial" w:hAnsi="Arial" w:cs="Arial"/>
                <w:sz w:val="24"/>
                <w:szCs w:val="24"/>
                <w:lang w:eastAsia="ar-SA"/>
              </w:rPr>
              <w:t>SFLDGV8</w:t>
            </w:r>
          </w:p>
        </w:tc>
        <w:tc>
          <w:tcPr>
            <w:tcW w:w="5110" w:type="dxa"/>
            <w:vAlign w:val="center"/>
          </w:tcPr>
          <w:p w14:paraId="05E914CE" w14:textId="1BD90CD4" w:rsidR="00F221CB" w:rsidRDefault="00F221CB" w:rsidP="00F221CB">
            <w:r w:rsidRPr="00910637">
              <w:rPr>
                <w:rFonts w:ascii="Arial" w:hAnsi="Arial" w:cs="Arial"/>
                <w:color w:val="000000"/>
                <w:sz w:val="24"/>
                <w:szCs w:val="24"/>
              </w:rPr>
              <w:t>Unload goods vehicles</w:t>
            </w:r>
          </w:p>
        </w:tc>
        <w:tc>
          <w:tcPr>
            <w:tcW w:w="1134" w:type="dxa"/>
            <w:vAlign w:val="bottom"/>
          </w:tcPr>
          <w:p w14:paraId="59CFE79E" w14:textId="70CDE918" w:rsidR="00F221CB" w:rsidRDefault="00F221CB" w:rsidP="00F221CB">
            <w:r w:rsidRPr="00910637">
              <w:rPr>
                <w:rFonts w:ascii="Arial" w:hAnsi="Arial" w:cs="Arial"/>
                <w:color w:val="000000"/>
                <w:sz w:val="24"/>
                <w:szCs w:val="24"/>
              </w:rPr>
              <w:t>5</w:t>
            </w:r>
          </w:p>
        </w:tc>
        <w:tc>
          <w:tcPr>
            <w:tcW w:w="1083" w:type="dxa"/>
            <w:vAlign w:val="bottom"/>
          </w:tcPr>
          <w:p w14:paraId="3998F57C" w14:textId="267433E2" w:rsidR="00F221CB" w:rsidRDefault="00F221CB" w:rsidP="00F221CB">
            <w:r w:rsidRPr="00910637">
              <w:rPr>
                <w:rFonts w:ascii="Arial" w:hAnsi="Arial" w:cs="Arial"/>
                <w:sz w:val="24"/>
                <w:szCs w:val="24"/>
              </w:rPr>
              <w:t>3</w:t>
            </w:r>
          </w:p>
        </w:tc>
      </w:tr>
    </w:tbl>
    <w:tbl>
      <w:tblPr>
        <w:tblStyle w:val="TableGrid1"/>
        <w:tblW w:w="9067" w:type="dxa"/>
        <w:tblInd w:w="0" w:type="dxa"/>
        <w:tblLook w:val="04A0" w:firstRow="1" w:lastRow="0" w:firstColumn="1" w:lastColumn="0" w:noHBand="0" w:noVBand="1"/>
      </w:tblPr>
      <w:tblGrid>
        <w:gridCol w:w="1696"/>
        <w:gridCol w:w="5103"/>
        <w:gridCol w:w="1134"/>
        <w:gridCol w:w="1134"/>
      </w:tblGrid>
      <w:tr w:rsidR="00431B50" w:rsidRPr="00564FE3" w14:paraId="2D826919"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2586B146" w14:textId="67250BE1"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SFLWS25</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B4B9296" w14:textId="5D27DB6A"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Receive goods</w:t>
            </w:r>
          </w:p>
        </w:tc>
        <w:tc>
          <w:tcPr>
            <w:tcW w:w="1134" w:type="dxa"/>
            <w:tcBorders>
              <w:top w:val="single" w:sz="4" w:space="0" w:color="auto"/>
              <w:left w:val="single" w:sz="4" w:space="0" w:color="auto"/>
              <w:bottom w:val="single" w:sz="4" w:space="0" w:color="auto"/>
              <w:right w:val="single" w:sz="4" w:space="0" w:color="auto"/>
            </w:tcBorders>
            <w:vAlign w:val="bottom"/>
          </w:tcPr>
          <w:p w14:paraId="5D435B42" w14:textId="726B632A"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single" w:sz="4" w:space="0" w:color="auto"/>
              <w:left w:val="nil"/>
              <w:bottom w:val="single" w:sz="4" w:space="0" w:color="auto"/>
              <w:right w:val="single" w:sz="4" w:space="0" w:color="auto"/>
            </w:tcBorders>
            <w:vAlign w:val="bottom"/>
          </w:tcPr>
          <w:p w14:paraId="7C10D9DA" w14:textId="1CC825FD"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5019AEF0"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691D474F" w14:textId="5ED74920"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SFLWS26</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345A294" w14:textId="5D1967F8"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Place goods into storage</w:t>
            </w:r>
          </w:p>
        </w:tc>
        <w:tc>
          <w:tcPr>
            <w:tcW w:w="1134" w:type="dxa"/>
            <w:tcBorders>
              <w:top w:val="nil"/>
              <w:left w:val="single" w:sz="4" w:space="0" w:color="auto"/>
              <w:bottom w:val="single" w:sz="4" w:space="0" w:color="auto"/>
              <w:right w:val="single" w:sz="4" w:space="0" w:color="auto"/>
            </w:tcBorders>
            <w:vAlign w:val="bottom"/>
          </w:tcPr>
          <w:p w14:paraId="417ACB6D" w14:textId="45662BC2"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1EDAEF43" w14:textId="7BA98AF0"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5</w:t>
            </w:r>
          </w:p>
        </w:tc>
      </w:tr>
      <w:tr w:rsidR="00431B50" w:rsidRPr="00564FE3" w14:paraId="14BEA3BC"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7B0392E1" w14:textId="2F4E2A79"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SFLWS27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5326BABF" w14:textId="55B4FB60"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 xml:space="preserve">Maintain the safety </w:t>
            </w:r>
            <w:r w:rsidR="00AB125A" w:rsidRPr="00910637">
              <w:rPr>
                <w:rFonts w:ascii="Arial" w:hAnsi="Arial" w:cs="Arial"/>
                <w:color w:val="000000"/>
                <w:sz w:val="24"/>
                <w:szCs w:val="24"/>
              </w:rPr>
              <w:t xml:space="preserve">and security </w:t>
            </w:r>
            <w:r w:rsidRPr="00910637">
              <w:rPr>
                <w:rFonts w:ascii="Arial" w:hAnsi="Arial" w:cs="Arial"/>
                <w:color w:val="000000"/>
                <w:sz w:val="24"/>
                <w:szCs w:val="24"/>
              </w:rPr>
              <w:t>of hazardous goods during movement and storage</w:t>
            </w:r>
          </w:p>
        </w:tc>
        <w:tc>
          <w:tcPr>
            <w:tcW w:w="1134" w:type="dxa"/>
            <w:tcBorders>
              <w:top w:val="nil"/>
              <w:left w:val="single" w:sz="4" w:space="0" w:color="auto"/>
              <w:bottom w:val="single" w:sz="4" w:space="0" w:color="auto"/>
              <w:right w:val="single" w:sz="4" w:space="0" w:color="auto"/>
            </w:tcBorders>
            <w:vAlign w:val="bottom"/>
          </w:tcPr>
          <w:p w14:paraId="0FD718B7" w14:textId="324414BF"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49DBEA77" w14:textId="78DCAB17"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7FE40DFE"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1F56FF37" w14:textId="16391B85"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SFLWS20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789A7B6" w14:textId="1CCA6CFD"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Pick goods</w:t>
            </w:r>
          </w:p>
        </w:tc>
        <w:tc>
          <w:tcPr>
            <w:tcW w:w="1134" w:type="dxa"/>
            <w:tcBorders>
              <w:top w:val="nil"/>
              <w:left w:val="single" w:sz="4" w:space="0" w:color="auto"/>
              <w:bottom w:val="single" w:sz="4" w:space="0" w:color="auto"/>
              <w:right w:val="single" w:sz="4" w:space="0" w:color="auto"/>
            </w:tcBorders>
            <w:vAlign w:val="bottom"/>
          </w:tcPr>
          <w:p w14:paraId="26F3DCF1" w14:textId="449C8B0A"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746FCBA2" w14:textId="448ED7DF"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26AB96C8"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55F71D82" w14:textId="067FE498"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SFLWS21</w:t>
            </w:r>
          </w:p>
        </w:tc>
        <w:tc>
          <w:tcPr>
            <w:tcW w:w="5103" w:type="dxa"/>
            <w:tcBorders>
              <w:top w:val="nil"/>
              <w:left w:val="single" w:sz="4" w:space="0" w:color="auto"/>
              <w:bottom w:val="single" w:sz="4" w:space="0" w:color="auto"/>
              <w:right w:val="single" w:sz="4" w:space="0" w:color="auto"/>
            </w:tcBorders>
            <w:vAlign w:val="center"/>
          </w:tcPr>
          <w:p w14:paraId="0433FA78" w14:textId="1CC3E9CC"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Wrap and pack goods in logistics operations</w:t>
            </w:r>
          </w:p>
        </w:tc>
        <w:tc>
          <w:tcPr>
            <w:tcW w:w="1134" w:type="dxa"/>
            <w:tcBorders>
              <w:top w:val="nil"/>
              <w:left w:val="single" w:sz="4" w:space="0" w:color="auto"/>
              <w:bottom w:val="single" w:sz="4" w:space="0" w:color="auto"/>
              <w:right w:val="single" w:sz="4" w:space="0" w:color="auto"/>
            </w:tcBorders>
            <w:vAlign w:val="bottom"/>
          </w:tcPr>
          <w:p w14:paraId="591C72D5" w14:textId="36FC6CAA"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336E39C9" w14:textId="0CE189C2"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342ED6AC"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2A78FA7F" w14:textId="3C69DBA6"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SFLWS17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7E2E9327" w14:textId="22ED0051"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Maintain stock at required levels</w:t>
            </w:r>
          </w:p>
        </w:tc>
        <w:tc>
          <w:tcPr>
            <w:tcW w:w="1134" w:type="dxa"/>
            <w:tcBorders>
              <w:top w:val="nil"/>
              <w:left w:val="single" w:sz="4" w:space="0" w:color="auto"/>
              <w:bottom w:val="single" w:sz="4" w:space="0" w:color="auto"/>
              <w:right w:val="single" w:sz="4" w:space="0" w:color="auto"/>
            </w:tcBorders>
            <w:vAlign w:val="bottom"/>
          </w:tcPr>
          <w:p w14:paraId="5BD04823" w14:textId="436E7C57"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606C420D" w14:textId="00A4FD89"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10A3835B"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5A3DB933" w14:textId="709F977A"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SFLWS30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0CF6CD85" w14:textId="7931E8A8"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Assemble orders for dispatch</w:t>
            </w:r>
          </w:p>
        </w:tc>
        <w:tc>
          <w:tcPr>
            <w:tcW w:w="1134" w:type="dxa"/>
            <w:tcBorders>
              <w:top w:val="nil"/>
              <w:left w:val="single" w:sz="4" w:space="0" w:color="auto"/>
              <w:bottom w:val="single" w:sz="4" w:space="0" w:color="auto"/>
              <w:right w:val="single" w:sz="4" w:space="0" w:color="auto"/>
            </w:tcBorders>
            <w:vAlign w:val="bottom"/>
          </w:tcPr>
          <w:p w14:paraId="733721AF" w14:textId="549F21C6"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25142386" w14:textId="77DF7AD3"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7154BCFC"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2FEF19B0" w14:textId="20AD1D7C"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SFLDGV1</w:t>
            </w:r>
          </w:p>
        </w:tc>
        <w:tc>
          <w:tcPr>
            <w:tcW w:w="5103" w:type="dxa"/>
            <w:tcBorders>
              <w:top w:val="nil"/>
              <w:left w:val="single" w:sz="4" w:space="0" w:color="auto"/>
              <w:bottom w:val="single" w:sz="4" w:space="0" w:color="auto"/>
              <w:right w:val="single" w:sz="4" w:space="0" w:color="auto"/>
            </w:tcBorders>
            <w:vAlign w:val="center"/>
          </w:tcPr>
          <w:p w14:paraId="02B94C02" w14:textId="0AB76EF1"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Prepare goods vehicles for driving</w:t>
            </w:r>
          </w:p>
        </w:tc>
        <w:tc>
          <w:tcPr>
            <w:tcW w:w="1134" w:type="dxa"/>
            <w:tcBorders>
              <w:top w:val="nil"/>
              <w:left w:val="nil"/>
              <w:bottom w:val="single" w:sz="4" w:space="0" w:color="auto"/>
              <w:right w:val="single" w:sz="4" w:space="0" w:color="auto"/>
            </w:tcBorders>
            <w:vAlign w:val="center"/>
          </w:tcPr>
          <w:p w14:paraId="19A59EC1" w14:textId="5377EA69"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01C8042C" w14:textId="3A689E6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5336E4FF"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3CF56B96" w14:textId="61C375C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SFLDGV7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E2D1BF4" w14:textId="3A27DB68"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Load goods vehicles</w:t>
            </w:r>
          </w:p>
        </w:tc>
        <w:tc>
          <w:tcPr>
            <w:tcW w:w="1134" w:type="dxa"/>
            <w:tcBorders>
              <w:top w:val="nil"/>
              <w:left w:val="single" w:sz="4" w:space="0" w:color="auto"/>
              <w:bottom w:val="single" w:sz="4" w:space="0" w:color="auto"/>
              <w:right w:val="single" w:sz="4" w:space="0" w:color="auto"/>
            </w:tcBorders>
            <w:vAlign w:val="bottom"/>
          </w:tcPr>
          <w:p w14:paraId="13963DE7" w14:textId="5A92A518"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05D18DBB" w14:textId="46D48055"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6D9D9127"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6AA987BD" w14:textId="461152F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SFLDGV11</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04C94943" w14:textId="2619060A"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Collect and deliver goods</w:t>
            </w:r>
          </w:p>
        </w:tc>
        <w:tc>
          <w:tcPr>
            <w:tcW w:w="1134" w:type="dxa"/>
            <w:tcBorders>
              <w:top w:val="nil"/>
              <w:left w:val="nil"/>
              <w:bottom w:val="single" w:sz="4" w:space="0" w:color="auto"/>
              <w:right w:val="single" w:sz="4" w:space="0" w:color="auto"/>
            </w:tcBorders>
            <w:vAlign w:val="bottom"/>
          </w:tcPr>
          <w:p w14:paraId="390C3C86" w14:textId="614C04F5"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bottom"/>
          </w:tcPr>
          <w:p w14:paraId="257AA877" w14:textId="3C67212B"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25A73FE9" w14:textId="77777777" w:rsidTr="00696948">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10EB6A03" w14:textId="59FF5C63"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SFLWS31</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324EBAD9" w14:textId="29097EA2"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Process returned goods</w:t>
            </w:r>
          </w:p>
        </w:tc>
        <w:tc>
          <w:tcPr>
            <w:tcW w:w="1134" w:type="dxa"/>
            <w:tcBorders>
              <w:top w:val="nil"/>
              <w:left w:val="single" w:sz="4" w:space="0" w:color="auto"/>
              <w:bottom w:val="single" w:sz="4" w:space="0" w:color="auto"/>
              <w:right w:val="single" w:sz="4" w:space="0" w:color="auto"/>
            </w:tcBorders>
            <w:vAlign w:val="bottom"/>
          </w:tcPr>
          <w:p w14:paraId="1162F4CC" w14:textId="5B703341"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1C55E10C" w14:textId="7A6B2D23"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3</w:t>
            </w:r>
          </w:p>
        </w:tc>
      </w:tr>
      <w:tr w:rsidR="00431B50" w:rsidRPr="00564FE3" w14:paraId="7ECBD8A8"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51B12649" w14:textId="12443EE0"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SFLWS32</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14169F7B" w14:textId="6C4BCDE3"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Sort goods and packaging for disposal</w:t>
            </w:r>
          </w:p>
        </w:tc>
        <w:tc>
          <w:tcPr>
            <w:tcW w:w="1134" w:type="dxa"/>
            <w:tcBorders>
              <w:top w:val="nil"/>
              <w:left w:val="single" w:sz="4" w:space="0" w:color="auto"/>
              <w:bottom w:val="single" w:sz="4" w:space="0" w:color="auto"/>
              <w:right w:val="single" w:sz="4" w:space="0" w:color="auto"/>
            </w:tcBorders>
            <w:vAlign w:val="bottom"/>
          </w:tcPr>
          <w:p w14:paraId="42F0E6CF" w14:textId="7CAF8076"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2ED364B9" w14:textId="73E02CAB"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37BC0442"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3C228760" w14:textId="2FB46CE1"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SFL152</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3B039B5" w14:textId="332670C8"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Maintain personal hygiene for food safety in a logistics environment</w:t>
            </w:r>
          </w:p>
        </w:tc>
        <w:tc>
          <w:tcPr>
            <w:tcW w:w="1134" w:type="dxa"/>
            <w:tcBorders>
              <w:top w:val="single" w:sz="4" w:space="0" w:color="auto"/>
              <w:left w:val="single" w:sz="4" w:space="0" w:color="auto"/>
              <w:bottom w:val="single" w:sz="4" w:space="0" w:color="auto"/>
              <w:right w:val="single" w:sz="4" w:space="0" w:color="auto"/>
            </w:tcBorders>
            <w:vAlign w:val="center"/>
          </w:tcPr>
          <w:p w14:paraId="6AA28155" w14:textId="7A1E9B6C"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14:paraId="77489D00" w14:textId="033D6F74"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2</w:t>
            </w:r>
          </w:p>
        </w:tc>
      </w:tr>
      <w:tr w:rsidR="00431B50" w:rsidRPr="00564FE3" w14:paraId="51959039"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5ECE41D6" w14:textId="1E8273B1"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SFL157</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9C0A6C7" w14:textId="64C1711C"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Maintain food safety during loading and unloading</w:t>
            </w:r>
          </w:p>
        </w:tc>
        <w:tc>
          <w:tcPr>
            <w:tcW w:w="1134" w:type="dxa"/>
            <w:tcBorders>
              <w:top w:val="single" w:sz="4" w:space="0" w:color="auto"/>
              <w:left w:val="single" w:sz="4" w:space="0" w:color="auto"/>
              <w:bottom w:val="single" w:sz="4" w:space="0" w:color="auto"/>
              <w:right w:val="single" w:sz="4" w:space="0" w:color="auto"/>
            </w:tcBorders>
            <w:vAlign w:val="center"/>
          </w:tcPr>
          <w:p w14:paraId="5ECAF9AE" w14:textId="66E97A4C"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single" w:sz="4" w:space="0" w:color="auto"/>
              <w:left w:val="nil"/>
              <w:bottom w:val="single" w:sz="4" w:space="0" w:color="auto"/>
              <w:right w:val="single" w:sz="4" w:space="0" w:color="auto"/>
            </w:tcBorders>
            <w:vAlign w:val="center"/>
          </w:tcPr>
          <w:p w14:paraId="2BD97CCD" w14:textId="2605A88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2</w:t>
            </w:r>
          </w:p>
        </w:tc>
      </w:tr>
      <w:tr w:rsidR="00431B50" w:rsidRPr="00564FE3" w14:paraId="05FE1ED8"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72AF8C8B" w14:textId="02EF2FE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SFL153</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53AFB139" w14:textId="6C1D31CF"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Maintain the safe storage of food during warehousing</w:t>
            </w:r>
          </w:p>
        </w:tc>
        <w:tc>
          <w:tcPr>
            <w:tcW w:w="1134" w:type="dxa"/>
            <w:tcBorders>
              <w:top w:val="nil"/>
              <w:left w:val="single" w:sz="4" w:space="0" w:color="auto"/>
              <w:bottom w:val="single" w:sz="4" w:space="0" w:color="auto"/>
              <w:right w:val="single" w:sz="4" w:space="0" w:color="auto"/>
            </w:tcBorders>
            <w:vAlign w:val="center"/>
          </w:tcPr>
          <w:p w14:paraId="162ECAE0" w14:textId="42200C21"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4</w:t>
            </w:r>
          </w:p>
        </w:tc>
        <w:tc>
          <w:tcPr>
            <w:tcW w:w="1134" w:type="dxa"/>
            <w:tcBorders>
              <w:top w:val="nil"/>
              <w:left w:val="nil"/>
              <w:bottom w:val="single" w:sz="4" w:space="0" w:color="auto"/>
              <w:right w:val="single" w:sz="4" w:space="0" w:color="auto"/>
            </w:tcBorders>
            <w:vAlign w:val="center"/>
          </w:tcPr>
          <w:p w14:paraId="1C29ADD2" w14:textId="627E1ED6"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2</w:t>
            </w:r>
          </w:p>
        </w:tc>
      </w:tr>
      <w:tr w:rsidR="00431B50" w:rsidRPr="00564FE3" w14:paraId="606DDCAF"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62F90E1D" w14:textId="5DAE4C6C"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PROWTM10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079F49EA" w14:textId="370CCEF5"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 xml:space="preserve">Assemble and load timber and related orders for dispatch </w:t>
            </w:r>
          </w:p>
        </w:tc>
        <w:tc>
          <w:tcPr>
            <w:tcW w:w="1134" w:type="dxa"/>
            <w:tcBorders>
              <w:top w:val="nil"/>
              <w:left w:val="single" w:sz="4" w:space="0" w:color="auto"/>
              <w:bottom w:val="single" w:sz="4" w:space="0" w:color="auto"/>
              <w:right w:val="single" w:sz="4" w:space="0" w:color="auto"/>
            </w:tcBorders>
            <w:vAlign w:val="center"/>
          </w:tcPr>
          <w:p w14:paraId="04E349DD" w14:textId="1B71D136"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1E954B13" w14:textId="7873B372"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5</w:t>
            </w:r>
          </w:p>
        </w:tc>
      </w:tr>
      <w:tr w:rsidR="00431B50" w:rsidRPr="00564FE3" w14:paraId="2EBCBCDC"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7590D931" w14:textId="540017E2"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lang w:eastAsia="ar-SA"/>
              </w:rPr>
              <w:t>SFLBW6</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50E91866" w14:textId="1C58B043"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Receive and store duty</w:t>
            </w:r>
            <w:r w:rsidR="00AB125A" w:rsidRPr="00910637">
              <w:rPr>
                <w:rFonts w:ascii="Arial" w:hAnsi="Arial" w:cs="Arial"/>
                <w:color w:val="000000"/>
                <w:sz w:val="24"/>
                <w:szCs w:val="24"/>
              </w:rPr>
              <w:t>-</w:t>
            </w:r>
            <w:r w:rsidRPr="00910637">
              <w:rPr>
                <w:rFonts w:ascii="Arial" w:hAnsi="Arial" w:cs="Arial"/>
                <w:color w:val="000000"/>
                <w:sz w:val="24"/>
                <w:szCs w:val="24"/>
              </w:rPr>
              <w:t>suspended and duty</w:t>
            </w:r>
            <w:r w:rsidR="00AB125A" w:rsidRPr="00910637">
              <w:rPr>
                <w:rFonts w:ascii="Arial" w:hAnsi="Arial" w:cs="Arial"/>
                <w:color w:val="000000"/>
                <w:sz w:val="24"/>
                <w:szCs w:val="24"/>
              </w:rPr>
              <w:t>-</w:t>
            </w:r>
            <w:r w:rsidRPr="00910637">
              <w:rPr>
                <w:rFonts w:ascii="Arial" w:hAnsi="Arial" w:cs="Arial"/>
                <w:color w:val="000000"/>
                <w:sz w:val="24"/>
                <w:szCs w:val="24"/>
              </w:rPr>
              <w:t>paid excise goods</w:t>
            </w:r>
          </w:p>
        </w:tc>
        <w:tc>
          <w:tcPr>
            <w:tcW w:w="1134" w:type="dxa"/>
            <w:tcBorders>
              <w:top w:val="nil"/>
              <w:left w:val="single" w:sz="4" w:space="0" w:color="auto"/>
              <w:bottom w:val="single" w:sz="4" w:space="0" w:color="auto"/>
              <w:right w:val="single" w:sz="4" w:space="0" w:color="auto"/>
            </w:tcBorders>
            <w:vAlign w:val="center"/>
          </w:tcPr>
          <w:p w14:paraId="1959D49A" w14:textId="09B80A6A"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263DDFBB" w14:textId="74742A7E"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397B9E5F"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27370FBA" w14:textId="4C0DE95E" w:rsidR="00431B50" w:rsidRPr="00910637" w:rsidRDefault="006E61BB" w:rsidP="00431B50">
            <w:pPr>
              <w:spacing w:before="10" w:after="10"/>
              <w:rPr>
                <w:rFonts w:ascii="Arial" w:hAnsi="Arial" w:cs="Arial"/>
                <w:sz w:val="24"/>
                <w:szCs w:val="24"/>
                <w:lang w:eastAsia="ar-SA"/>
              </w:rPr>
            </w:pPr>
            <w:r w:rsidRPr="00910637">
              <w:rPr>
                <w:rFonts w:ascii="Arial" w:hAnsi="Arial" w:cs="Arial"/>
                <w:sz w:val="24"/>
                <w:szCs w:val="24"/>
                <w:lang w:eastAsia="ar-SA"/>
              </w:rPr>
              <w:t>SFLGDP6</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06631F60" w14:textId="3370A3A5"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Receive and store medicinal products in a warehouse environment to comply with the requirements of Good Distribution Practice</w:t>
            </w:r>
          </w:p>
        </w:tc>
        <w:tc>
          <w:tcPr>
            <w:tcW w:w="1134" w:type="dxa"/>
            <w:tcBorders>
              <w:top w:val="nil"/>
              <w:left w:val="single" w:sz="4" w:space="0" w:color="auto"/>
              <w:bottom w:val="single" w:sz="4" w:space="0" w:color="auto"/>
              <w:right w:val="single" w:sz="4" w:space="0" w:color="auto"/>
            </w:tcBorders>
            <w:vAlign w:val="center"/>
          </w:tcPr>
          <w:p w14:paraId="23B76052" w14:textId="278F2780"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4CF6F757" w14:textId="39EB1990"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r w:rsidR="00431B50" w:rsidRPr="00564FE3" w14:paraId="18A694CF"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383F19CA" w14:textId="1FC32BF5" w:rsidR="00431B50" w:rsidRPr="00910637" w:rsidRDefault="006E61BB" w:rsidP="00431B50">
            <w:pPr>
              <w:spacing w:before="10" w:after="10"/>
              <w:rPr>
                <w:rFonts w:ascii="Arial" w:hAnsi="Arial" w:cs="Arial"/>
                <w:sz w:val="24"/>
                <w:szCs w:val="24"/>
                <w:lang w:eastAsia="ar-SA"/>
              </w:rPr>
            </w:pPr>
            <w:r w:rsidRPr="00910637">
              <w:rPr>
                <w:rFonts w:ascii="Arial" w:hAnsi="Arial" w:cs="Arial"/>
                <w:sz w:val="24"/>
                <w:szCs w:val="24"/>
                <w:lang w:eastAsia="ar-SA"/>
              </w:rPr>
              <w:t>SFLGDP7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7CD210A" w14:textId="0342D02E" w:rsidR="00431B50" w:rsidRPr="00910637" w:rsidRDefault="00431B50" w:rsidP="00431B50">
            <w:pPr>
              <w:spacing w:before="10" w:after="10"/>
              <w:rPr>
                <w:rFonts w:ascii="Arial" w:hAnsi="Arial" w:cs="Arial"/>
                <w:sz w:val="24"/>
                <w:szCs w:val="24"/>
              </w:rPr>
            </w:pPr>
            <w:r w:rsidRPr="00910637">
              <w:rPr>
                <w:rFonts w:ascii="Arial" w:hAnsi="Arial" w:cs="Arial"/>
                <w:color w:val="000000"/>
                <w:sz w:val="24"/>
                <w:szCs w:val="24"/>
              </w:rPr>
              <w:t>Select and dispatch medicinal products to comply with the requirements of Good Distribution Practice</w:t>
            </w:r>
          </w:p>
        </w:tc>
        <w:tc>
          <w:tcPr>
            <w:tcW w:w="1134" w:type="dxa"/>
            <w:tcBorders>
              <w:top w:val="nil"/>
              <w:left w:val="single" w:sz="4" w:space="0" w:color="auto"/>
              <w:bottom w:val="single" w:sz="4" w:space="0" w:color="auto"/>
              <w:right w:val="single" w:sz="4" w:space="0" w:color="auto"/>
            </w:tcBorders>
            <w:vAlign w:val="center"/>
          </w:tcPr>
          <w:p w14:paraId="4379617D" w14:textId="0B408EC5" w:rsidR="00431B50" w:rsidRPr="00910637" w:rsidRDefault="00431B50" w:rsidP="00431B50">
            <w:pPr>
              <w:spacing w:before="10" w:after="10"/>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229DBE9F" w14:textId="46B1CCCB" w:rsidR="00431B50" w:rsidRPr="00910637" w:rsidRDefault="00431B50" w:rsidP="00431B50">
            <w:pPr>
              <w:spacing w:before="10" w:after="10"/>
              <w:rPr>
                <w:rFonts w:ascii="Arial" w:hAnsi="Arial" w:cs="Arial"/>
                <w:sz w:val="24"/>
                <w:szCs w:val="24"/>
                <w:lang w:eastAsia="ar-SA"/>
              </w:rPr>
            </w:pPr>
            <w:r w:rsidRPr="00910637">
              <w:rPr>
                <w:rFonts w:ascii="Arial" w:hAnsi="Arial" w:cs="Arial"/>
                <w:sz w:val="24"/>
                <w:szCs w:val="24"/>
              </w:rPr>
              <w:t>4</w:t>
            </w:r>
          </w:p>
        </w:tc>
      </w:tr>
    </w:tbl>
    <w:p w14:paraId="270ED353" w14:textId="77777777" w:rsidR="00F221CB" w:rsidRDefault="00F221CB"/>
    <w:tbl>
      <w:tblPr>
        <w:tblStyle w:val="TableGrid"/>
        <w:tblW w:w="0" w:type="auto"/>
        <w:tblLook w:val="04A0" w:firstRow="1" w:lastRow="0" w:firstColumn="1" w:lastColumn="0" w:noHBand="0" w:noVBand="1"/>
      </w:tblPr>
      <w:tblGrid>
        <w:gridCol w:w="9016"/>
      </w:tblGrid>
      <w:tr w:rsidR="00F221CB" w14:paraId="1979ECEC" w14:textId="77777777" w:rsidTr="00F221CB">
        <w:tc>
          <w:tcPr>
            <w:tcW w:w="9016" w:type="dxa"/>
          </w:tcPr>
          <w:p w14:paraId="2347EDC9" w14:textId="4A864007" w:rsidR="00F221CB" w:rsidRDefault="00F221CB">
            <w:r w:rsidRPr="00910637">
              <w:rPr>
                <w:rFonts w:ascii="Arial" w:hAnsi="Arial" w:cs="Arial"/>
                <w:b/>
                <w:bCs/>
                <w:sz w:val="24"/>
                <w:szCs w:val="24"/>
                <w:lang w:eastAsia="ar-SA"/>
              </w:rPr>
              <w:t>Group B: Removals</w:t>
            </w:r>
          </w:p>
        </w:tc>
      </w:tr>
    </w:tbl>
    <w:p w14:paraId="61AB12C3" w14:textId="1B5326AF" w:rsidR="00F221CB" w:rsidRDefault="00F221CB"/>
    <w:tbl>
      <w:tblPr>
        <w:tblStyle w:val="TableGrid1"/>
        <w:tblW w:w="9067" w:type="dxa"/>
        <w:tblInd w:w="0" w:type="dxa"/>
        <w:tblLook w:val="04A0" w:firstRow="1" w:lastRow="0" w:firstColumn="1" w:lastColumn="0" w:noHBand="0" w:noVBand="1"/>
      </w:tblPr>
      <w:tblGrid>
        <w:gridCol w:w="1696"/>
        <w:gridCol w:w="5103"/>
        <w:gridCol w:w="1134"/>
        <w:gridCol w:w="1134"/>
      </w:tblGrid>
      <w:tr w:rsidR="006E61BB" w:rsidRPr="00564FE3" w14:paraId="234BB9AB" w14:textId="77777777" w:rsidTr="006E61BB">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F980AF" w14:textId="09B34C3F"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SFLR2</w:t>
            </w:r>
          </w:p>
        </w:tc>
        <w:tc>
          <w:tcPr>
            <w:tcW w:w="5103" w:type="dxa"/>
            <w:tcBorders>
              <w:top w:val="single" w:sz="4" w:space="0" w:color="auto"/>
              <w:left w:val="single" w:sz="4" w:space="0" w:color="auto"/>
              <w:bottom w:val="single" w:sz="4" w:space="0" w:color="auto"/>
              <w:right w:val="single" w:sz="4" w:space="0" w:color="auto"/>
            </w:tcBorders>
            <w:vAlign w:val="center"/>
            <w:hideMark/>
          </w:tcPr>
          <w:p w14:paraId="3ECA9E21" w14:textId="6CAE1DF6" w:rsidR="006E61BB" w:rsidRPr="00910637" w:rsidRDefault="006E61BB" w:rsidP="006E61BB">
            <w:pPr>
              <w:spacing w:before="10" w:after="10"/>
              <w:rPr>
                <w:rFonts w:ascii="Arial" w:hAnsi="Arial" w:cs="Arial"/>
                <w:sz w:val="24"/>
                <w:szCs w:val="24"/>
                <w:lang w:eastAsia="ar-SA"/>
              </w:rPr>
            </w:pPr>
            <w:r w:rsidRPr="00910637">
              <w:rPr>
                <w:rFonts w:ascii="Arial" w:hAnsi="Arial" w:cs="Arial"/>
                <w:color w:val="000000"/>
                <w:sz w:val="24"/>
                <w:szCs w:val="24"/>
              </w:rPr>
              <w:t>Pack non-specialist items for removal</w:t>
            </w:r>
          </w:p>
        </w:tc>
        <w:tc>
          <w:tcPr>
            <w:tcW w:w="1134" w:type="dxa"/>
            <w:tcBorders>
              <w:top w:val="single" w:sz="4" w:space="0" w:color="auto"/>
              <w:left w:val="single" w:sz="4" w:space="0" w:color="auto"/>
              <w:bottom w:val="single" w:sz="4" w:space="0" w:color="auto"/>
              <w:right w:val="single" w:sz="4" w:space="0" w:color="auto"/>
            </w:tcBorders>
            <w:vAlign w:val="center"/>
          </w:tcPr>
          <w:p w14:paraId="7E2128AF" w14:textId="66AD1AE4"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single" w:sz="4" w:space="0" w:color="auto"/>
              <w:left w:val="nil"/>
              <w:bottom w:val="single" w:sz="4" w:space="0" w:color="auto"/>
              <w:right w:val="single" w:sz="4" w:space="0" w:color="auto"/>
            </w:tcBorders>
            <w:vAlign w:val="center"/>
          </w:tcPr>
          <w:p w14:paraId="5922B377" w14:textId="46D44572"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r>
      <w:tr w:rsidR="006E61BB" w:rsidRPr="00564FE3" w14:paraId="0991472E" w14:textId="77777777" w:rsidTr="00F36EB0">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E9C01" w14:textId="3750352A"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SFLR3</w:t>
            </w:r>
          </w:p>
        </w:tc>
        <w:tc>
          <w:tcPr>
            <w:tcW w:w="5103" w:type="dxa"/>
            <w:tcBorders>
              <w:top w:val="nil"/>
              <w:left w:val="single" w:sz="4" w:space="0" w:color="auto"/>
              <w:bottom w:val="single" w:sz="4" w:space="0" w:color="auto"/>
              <w:right w:val="single" w:sz="4" w:space="0" w:color="auto"/>
            </w:tcBorders>
            <w:vAlign w:val="center"/>
            <w:hideMark/>
          </w:tcPr>
          <w:p w14:paraId="5053A5C2" w14:textId="74874DD3" w:rsidR="006E61BB" w:rsidRPr="00910637" w:rsidRDefault="006E61BB" w:rsidP="006E61BB">
            <w:pPr>
              <w:spacing w:before="10" w:after="10"/>
              <w:rPr>
                <w:rFonts w:ascii="Arial" w:hAnsi="Arial" w:cs="Arial"/>
                <w:sz w:val="24"/>
                <w:szCs w:val="24"/>
                <w:lang w:eastAsia="ar-SA"/>
              </w:rPr>
            </w:pPr>
            <w:r w:rsidRPr="00910637">
              <w:rPr>
                <w:rFonts w:ascii="Arial" w:hAnsi="Arial" w:cs="Arial"/>
                <w:color w:val="000000"/>
                <w:sz w:val="24"/>
                <w:szCs w:val="24"/>
              </w:rPr>
              <w:t>Pack specialist items for removal</w:t>
            </w:r>
          </w:p>
        </w:tc>
        <w:tc>
          <w:tcPr>
            <w:tcW w:w="1134" w:type="dxa"/>
            <w:tcBorders>
              <w:top w:val="nil"/>
              <w:left w:val="single" w:sz="4" w:space="0" w:color="auto"/>
              <w:bottom w:val="single" w:sz="4" w:space="0" w:color="auto"/>
              <w:right w:val="single" w:sz="4" w:space="0" w:color="auto"/>
            </w:tcBorders>
            <w:vAlign w:val="center"/>
          </w:tcPr>
          <w:p w14:paraId="340AE3AF" w14:textId="6F6FB85B"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20CD931B" w14:textId="25161E19"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4</w:t>
            </w:r>
          </w:p>
        </w:tc>
      </w:tr>
      <w:tr w:rsidR="006E61BB" w:rsidRPr="00564FE3" w14:paraId="06D4BE85" w14:textId="77777777" w:rsidTr="00F36EB0">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64776B" w14:textId="37F53BD1"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SFLR4</w:t>
            </w:r>
          </w:p>
        </w:tc>
        <w:tc>
          <w:tcPr>
            <w:tcW w:w="5103" w:type="dxa"/>
            <w:tcBorders>
              <w:top w:val="nil"/>
              <w:left w:val="single" w:sz="4" w:space="0" w:color="auto"/>
              <w:bottom w:val="single" w:sz="4" w:space="0" w:color="auto"/>
              <w:right w:val="single" w:sz="4" w:space="0" w:color="auto"/>
            </w:tcBorders>
            <w:vAlign w:val="center"/>
            <w:hideMark/>
          </w:tcPr>
          <w:p w14:paraId="1A461732" w14:textId="091409FE" w:rsidR="006E61BB" w:rsidRPr="00910637" w:rsidRDefault="006E61BB" w:rsidP="006E61BB">
            <w:pPr>
              <w:spacing w:before="10" w:after="10"/>
              <w:rPr>
                <w:rFonts w:ascii="Arial" w:hAnsi="Arial" w:cs="Arial"/>
                <w:sz w:val="24"/>
                <w:szCs w:val="24"/>
                <w:lang w:eastAsia="ar-SA"/>
              </w:rPr>
            </w:pPr>
            <w:r w:rsidRPr="00910637">
              <w:rPr>
                <w:rFonts w:ascii="Arial" w:hAnsi="Arial" w:cs="Arial"/>
                <w:color w:val="000000"/>
                <w:sz w:val="24"/>
                <w:szCs w:val="24"/>
              </w:rPr>
              <w:t>Prepare goods for removal</w:t>
            </w:r>
          </w:p>
        </w:tc>
        <w:tc>
          <w:tcPr>
            <w:tcW w:w="1134" w:type="dxa"/>
            <w:tcBorders>
              <w:top w:val="nil"/>
              <w:left w:val="single" w:sz="4" w:space="0" w:color="auto"/>
              <w:bottom w:val="single" w:sz="4" w:space="0" w:color="auto"/>
              <w:right w:val="single" w:sz="4" w:space="0" w:color="auto"/>
            </w:tcBorders>
            <w:vAlign w:val="center"/>
          </w:tcPr>
          <w:p w14:paraId="0DF48C0B" w14:textId="2754264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79AD4248" w14:textId="4886CC9A"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r>
      <w:tr w:rsidR="006E61BB" w:rsidRPr="00564FE3" w14:paraId="283696B9"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B15FB" w14:textId="643E8E20"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SFLR6</w:t>
            </w:r>
          </w:p>
        </w:tc>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1B970D4F" w14:textId="68BC0A93" w:rsidR="006E61BB" w:rsidRPr="00910637" w:rsidRDefault="006E61BB" w:rsidP="006E61BB">
            <w:pPr>
              <w:spacing w:before="10" w:after="10"/>
              <w:rPr>
                <w:rFonts w:ascii="Arial" w:hAnsi="Arial" w:cs="Arial"/>
                <w:sz w:val="24"/>
                <w:szCs w:val="24"/>
                <w:lang w:eastAsia="ar-SA"/>
              </w:rPr>
            </w:pPr>
            <w:r w:rsidRPr="00910637">
              <w:rPr>
                <w:rFonts w:ascii="Arial" w:hAnsi="Arial" w:cs="Arial"/>
                <w:color w:val="000000"/>
                <w:sz w:val="24"/>
                <w:szCs w:val="24"/>
              </w:rPr>
              <w:t>Load removal vehicles</w:t>
            </w:r>
          </w:p>
        </w:tc>
        <w:tc>
          <w:tcPr>
            <w:tcW w:w="1134" w:type="dxa"/>
            <w:tcBorders>
              <w:top w:val="nil"/>
              <w:left w:val="nil"/>
              <w:bottom w:val="single" w:sz="4" w:space="0" w:color="auto"/>
              <w:right w:val="single" w:sz="4" w:space="0" w:color="auto"/>
            </w:tcBorders>
            <w:vAlign w:val="bottom"/>
          </w:tcPr>
          <w:p w14:paraId="0CE66259" w14:textId="2EF050DA"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bottom"/>
          </w:tcPr>
          <w:p w14:paraId="7D57B137" w14:textId="3164F3D5"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4</w:t>
            </w:r>
          </w:p>
        </w:tc>
      </w:tr>
      <w:tr w:rsidR="006E61BB" w:rsidRPr="00564FE3" w14:paraId="187F21C0"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89AA88" w14:textId="55C7EF4D"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SFLR7</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FDF93" w14:textId="5894D652" w:rsidR="006E61BB" w:rsidRPr="00910637" w:rsidRDefault="006E61BB" w:rsidP="006E61BB">
            <w:pPr>
              <w:spacing w:before="10" w:after="10"/>
              <w:rPr>
                <w:rFonts w:ascii="Arial" w:hAnsi="Arial" w:cs="Arial"/>
                <w:sz w:val="24"/>
                <w:szCs w:val="24"/>
                <w:lang w:eastAsia="ar-SA"/>
              </w:rPr>
            </w:pPr>
            <w:r w:rsidRPr="00910637">
              <w:rPr>
                <w:rFonts w:ascii="Arial" w:hAnsi="Arial" w:cs="Arial"/>
                <w:color w:val="000000"/>
                <w:sz w:val="24"/>
                <w:szCs w:val="24"/>
              </w:rPr>
              <w:t>Assemble and dispatch customers’ storage items</w:t>
            </w:r>
          </w:p>
        </w:tc>
        <w:tc>
          <w:tcPr>
            <w:tcW w:w="1134" w:type="dxa"/>
            <w:tcBorders>
              <w:top w:val="single" w:sz="4" w:space="0" w:color="auto"/>
              <w:left w:val="single" w:sz="4" w:space="0" w:color="auto"/>
              <w:bottom w:val="single" w:sz="4" w:space="0" w:color="auto"/>
              <w:right w:val="single" w:sz="4" w:space="0" w:color="auto"/>
            </w:tcBorders>
            <w:vAlign w:val="center"/>
          </w:tcPr>
          <w:p w14:paraId="4510DEC6" w14:textId="46C8B55E"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14:paraId="333F251A" w14:textId="40816203"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r>
      <w:tr w:rsidR="006E61BB" w:rsidRPr="00564FE3" w14:paraId="6FB090BC"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603E8B47" w14:textId="3176878C"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INSCS008</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721C66" w14:textId="0BB8F24F"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Provide customer focused service</w:t>
            </w:r>
          </w:p>
        </w:tc>
        <w:tc>
          <w:tcPr>
            <w:tcW w:w="1134" w:type="dxa"/>
            <w:tcBorders>
              <w:top w:val="single" w:sz="4" w:space="0" w:color="auto"/>
              <w:left w:val="single" w:sz="4" w:space="0" w:color="auto"/>
              <w:bottom w:val="single" w:sz="4" w:space="0" w:color="auto"/>
              <w:right w:val="single" w:sz="4" w:space="0" w:color="auto"/>
            </w:tcBorders>
            <w:vAlign w:val="center"/>
          </w:tcPr>
          <w:p w14:paraId="66B86DB0" w14:textId="632EC178"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14:paraId="4C54E3B6" w14:textId="6D0D1364"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3</w:t>
            </w:r>
          </w:p>
        </w:tc>
      </w:tr>
    </w:tbl>
    <w:p w14:paraId="2B6B702F" w14:textId="77777777" w:rsidR="00F221CB" w:rsidRDefault="00F221CB"/>
    <w:tbl>
      <w:tblPr>
        <w:tblStyle w:val="TableGrid"/>
        <w:tblW w:w="0" w:type="auto"/>
        <w:tblLook w:val="04A0" w:firstRow="1" w:lastRow="0" w:firstColumn="1" w:lastColumn="0" w:noHBand="0" w:noVBand="1"/>
      </w:tblPr>
      <w:tblGrid>
        <w:gridCol w:w="9016"/>
      </w:tblGrid>
      <w:tr w:rsidR="00F221CB" w14:paraId="28CE4BC0" w14:textId="77777777" w:rsidTr="00F221CB">
        <w:tc>
          <w:tcPr>
            <w:tcW w:w="9016" w:type="dxa"/>
          </w:tcPr>
          <w:p w14:paraId="4E01740F" w14:textId="254C90CC" w:rsidR="00F221CB" w:rsidRDefault="00F221CB">
            <w:r w:rsidRPr="00910637">
              <w:rPr>
                <w:rFonts w:ascii="Arial" w:hAnsi="Arial" w:cs="Arial"/>
                <w:b/>
                <w:bCs/>
                <w:sz w:val="24"/>
                <w:szCs w:val="24"/>
              </w:rPr>
              <w:t>Group C:</w:t>
            </w:r>
          </w:p>
        </w:tc>
      </w:tr>
    </w:tbl>
    <w:p w14:paraId="73ABB161" w14:textId="601447DC" w:rsidR="00F221CB" w:rsidRDefault="00F221CB"/>
    <w:tbl>
      <w:tblPr>
        <w:tblStyle w:val="TableGrid1"/>
        <w:tblW w:w="9067" w:type="dxa"/>
        <w:tblInd w:w="0" w:type="dxa"/>
        <w:tblLook w:val="04A0" w:firstRow="1" w:lastRow="0" w:firstColumn="1" w:lastColumn="0" w:noHBand="0" w:noVBand="1"/>
      </w:tblPr>
      <w:tblGrid>
        <w:gridCol w:w="1696"/>
        <w:gridCol w:w="5103"/>
        <w:gridCol w:w="1134"/>
        <w:gridCol w:w="1134"/>
      </w:tblGrid>
      <w:tr w:rsidR="006E61BB" w:rsidRPr="00564FE3" w14:paraId="2AFDE783"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2E601D5E" w14:textId="40AB473C" w:rsidR="006E61BB" w:rsidRPr="00910637" w:rsidRDefault="00A738EC" w:rsidP="006E61BB">
            <w:pPr>
              <w:spacing w:before="10" w:after="10"/>
              <w:rPr>
                <w:rFonts w:ascii="Arial" w:hAnsi="Arial" w:cs="Arial"/>
                <w:sz w:val="24"/>
                <w:szCs w:val="24"/>
                <w:lang w:eastAsia="ar-SA"/>
              </w:rPr>
            </w:pPr>
            <w:r w:rsidRPr="00910637">
              <w:rPr>
                <w:rFonts w:ascii="Arial" w:hAnsi="Arial" w:cs="Arial"/>
                <w:sz w:val="24"/>
                <w:szCs w:val="24"/>
                <w:lang w:eastAsia="ar-SA"/>
              </w:rPr>
              <w:t>SFLWS23</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8537B89" w14:textId="3A94720C" w:rsidR="006E61BB" w:rsidRPr="00910637" w:rsidRDefault="00A738EC" w:rsidP="006E61BB">
            <w:pPr>
              <w:spacing w:before="10" w:after="10"/>
              <w:rPr>
                <w:rFonts w:ascii="Arial" w:hAnsi="Arial" w:cs="Arial"/>
                <w:sz w:val="24"/>
                <w:szCs w:val="24"/>
                <w:lang w:eastAsia="ar-SA"/>
              </w:rPr>
            </w:pPr>
            <w:r w:rsidRPr="00910637">
              <w:rPr>
                <w:rFonts w:ascii="Arial" w:hAnsi="Arial" w:cs="Arial"/>
                <w:sz w:val="24"/>
                <w:szCs w:val="24"/>
              </w:rPr>
              <w:t xml:space="preserve">Operate </w:t>
            </w:r>
            <w:r w:rsidR="006E61BB" w:rsidRPr="00910637">
              <w:rPr>
                <w:rFonts w:ascii="Arial" w:hAnsi="Arial" w:cs="Arial"/>
                <w:sz w:val="24"/>
                <w:szCs w:val="24"/>
              </w:rPr>
              <w:t xml:space="preserve">equipment </w:t>
            </w:r>
            <w:r w:rsidRPr="00910637">
              <w:rPr>
                <w:rFonts w:ascii="Arial" w:hAnsi="Arial" w:cs="Arial"/>
                <w:sz w:val="24"/>
                <w:szCs w:val="24"/>
              </w:rPr>
              <w:t>for logistics operations</w:t>
            </w:r>
          </w:p>
        </w:tc>
        <w:tc>
          <w:tcPr>
            <w:tcW w:w="1134" w:type="dxa"/>
            <w:tcBorders>
              <w:top w:val="single" w:sz="4" w:space="0" w:color="auto"/>
              <w:left w:val="nil"/>
              <w:bottom w:val="single" w:sz="4" w:space="0" w:color="auto"/>
              <w:right w:val="single" w:sz="4" w:space="0" w:color="auto"/>
            </w:tcBorders>
            <w:vAlign w:val="center"/>
          </w:tcPr>
          <w:p w14:paraId="75B70F2F"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single" w:sz="4" w:space="0" w:color="auto"/>
              <w:left w:val="nil"/>
              <w:bottom w:val="single" w:sz="4" w:space="0" w:color="auto"/>
              <w:right w:val="single" w:sz="4" w:space="0" w:color="auto"/>
            </w:tcBorders>
            <w:vAlign w:val="center"/>
          </w:tcPr>
          <w:p w14:paraId="0ACE64CE" w14:textId="5A64B885" w:rsidR="006E61BB" w:rsidRPr="00910637" w:rsidRDefault="00CC591A" w:rsidP="006E61BB">
            <w:pPr>
              <w:spacing w:before="10" w:after="10"/>
              <w:rPr>
                <w:rFonts w:ascii="Arial" w:hAnsi="Arial" w:cs="Arial"/>
                <w:sz w:val="24"/>
                <w:szCs w:val="24"/>
                <w:lang w:eastAsia="ar-SA"/>
              </w:rPr>
            </w:pPr>
            <w:r w:rsidRPr="00910637">
              <w:rPr>
                <w:rFonts w:ascii="Arial" w:hAnsi="Arial" w:cs="Arial"/>
                <w:sz w:val="24"/>
                <w:szCs w:val="24"/>
                <w:lang w:eastAsia="ar-SA"/>
              </w:rPr>
              <w:t>4</w:t>
            </w:r>
          </w:p>
        </w:tc>
      </w:tr>
      <w:tr w:rsidR="006E61BB" w:rsidRPr="00564FE3" w14:paraId="00511B93"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69A75AAA"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LANCS72</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544E0FF0"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Clean and maintain work equipment</w:t>
            </w:r>
          </w:p>
        </w:tc>
        <w:tc>
          <w:tcPr>
            <w:tcW w:w="1134" w:type="dxa"/>
            <w:tcBorders>
              <w:top w:val="nil"/>
              <w:left w:val="nil"/>
              <w:bottom w:val="single" w:sz="4" w:space="0" w:color="auto"/>
              <w:right w:val="single" w:sz="4" w:space="0" w:color="auto"/>
            </w:tcBorders>
            <w:vAlign w:val="center"/>
          </w:tcPr>
          <w:p w14:paraId="51C63E68"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6</w:t>
            </w:r>
          </w:p>
        </w:tc>
        <w:tc>
          <w:tcPr>
            <w:tcW w:w="1134" w:type="dxa"/>
            <w:tcBorders>
              <w:top w:val="nil"/>
              <w:left w:val="nil"/>
              <w:bottom w:val="single" w:sz="4" w:space="0" w:color="auto"/>
              <w:right w:val="single" w:sz="4" w:space="0" w:color="auto"/>
            </w:tcBorders>
            <w:vAlign w:val="center"/>
          </w:tcPr>
          <w:p w14:paraId="3D54FBEA" w14:textId="7A08FC0F"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r>
      <w:tr w:rsidR="006E61BB" w:rsidRPr="00564FE3" w14:paraId="17E9ACE8" w14:textId="77777777" w:rsidTr="00910637">
        <w:trPr>
          <w:trHeight w:val="50"/>
        </w:trPr>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429B8888"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SFLLO39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3D190BD"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Use technology in your role</w:t>
            </w:r>
          </w:p>
        </w:tc>
        <w:tc>
          <w:tcPr>
            <w:tcW w:w="1134" w:type="dxa"/>
            <w:tcBorders>
              <w:top w:val="nil"/>
              <w:left w:val="nil"/>
              <w:bottom w:val="single" w:sz="4" w:space="0" w:color="auto"/>
              <w:right w:val="single" w:sz="4" w:space="0" w:color="auto"/>
            </w:tcBorders>
            <w:vAlign w:val="center"/>
          </w:tcPr>
          <w:p w14:paraId="79AA87E3"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1E2BF884"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3</w:t>
            </w:r>
          </w:p>
        </w:tc>
      </w:tr>
      <w:tr w:rsidR="006E61BB" w:rsidRPr="00564FE3" w14:paraId="41B97FEC" w14:textId="77777777" w:rsidTr="00B87732">
        <w:tc>
          <w:tcPr>
            <w:tcW w:w="1696" w:type="dxa"/>
            <w:tcBorders>
              <w:top w:val="single" w:sz="4" w:space="0" w:color="auto"/>
              <w:left w:val="single" w:sz="4" w:space="0" w:color="auto"/>
              <w:bottom w:val="single" w:sz="4" w:space="0" w:color="auto"/>
              <w:right w:val="single" w:sz="4" w:space="0" w:color="auto"/>
            </w:tcBorders>
            <w:shd w:val="clear" w:color="000000" w:fill="FFFFFF"/>
            <w:vAlign w:val="center"/>
          </w:tcPr>
          <w:p w14:paraId="7A9B08A9"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lang w:eastAsia="ar-SA"/>
              </w:rPr>
              <w:t>LANCS60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8A82711" w14:textId="77777777"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Lift, transfer and position loads</w:t>
            </w:r>
          </w:p>
        </w:tc>
        <w:tc>
          <w:tcPr>
            <w:tcW w:w="1134" w:type="dxa"/>
            <w:tcBorders>
              <w:top w:val="nil"/>
              <w:left w:val="nil"/>
              <w:bottom w:val="single" w:sz="4" w:space="0" w:color="auto"/>
              <w:right w:val="single" w:sz="4" w:space="0" w:color="auto"/>
            </w:tcBorders>
            <w:vAlign w:val="center"/>
          </w:tcPr>
          <w:p w14:paraId="55EF91C3" w14:textId="6043C046"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4</w:t>
            </w:r>
          </w:p>
        </w:tc>
        <w:tc>
          <w:tcPr>
            <w:tcW w:w="1134" w:type="dxa"/>
            <w:tcBorders>
              <w:top w:val="nil"/>
              <w:left w:val="nil"/>
              <w:bottom w:val="single" w:sz="4" w:space="0" w:color="auto"/>
              <w:right w:val="single" w:sz="4" w:space="0" w:color="auto"/>
            </w:tcBorders>
            <w:vAlign w:val="center"/>
          </w:tcPr>
          <w:p w14:paraId="62B7D6D4" w14:textId="2234346B" w:rsidR="006E61BB" w:rsidRPr="00910637" w:rsidRDefault="006E61BB" w:rsidP="006E61BB">
            <w:pPr>
              <w:spacing w:before="10" w:after="10"/>
              <w:rPr>
                <w:rFonts w:ascii="Arial" w:hAnsi="Arial" w:cs="Arial"/>
                <w:sz w:val="24"/>
                <w:szCs w:val="24"/>
                <w:lang w:eastAsia="ar-SA"/>
              </w:rPr>
            </w:pPr>
            <w:r w:rsidRPr="00910637">
              <w:rPr>
                <w:rFonts w:ascii="Arial" w:hAnsi="Arial" w:cs="Arial"/>
                <w:sz w:val="24"/>
                <w:szCs w:val="24"/>
              </w:rPr>
              <w:t>2</w:t>
            </w:r>
          </w:p>
        </w:tc>
      </w:tr>
      <w:bookmarkEnd w:id="2"/>
    </w:tbl>
    <w:p w14:paraId="26CCF13F" w14:textId="1F4FC106" w:rsidR="00034C88" w:rsidRDefault="00034C88" w:rsidP="00034C88">
      <w:pPr>
        <w:rPr>
          <w:sz w:val="24"/>
          <w:szCs w:val="24"/>
        </w:rPr>
      </w:pPr>
    </w:p>
    <w:p w14:paraId="44BC4EB5" w14:textId="77777777" w:rsidR="00F221CB" w:rsidRDefault="00F221CB" w:rsidP="00034C88">
      <w:pPr>
        <w:rPr>
          <w:sz w:val="24"/>
          <w:szCs w:val="24"/>
        </w:rPr>
      </w:pPr>
    </w:p>
    <w:p w14:paraId="162B361C" w14:textId="77777777" w:rsidR="00F221CB" w:rsidRDefault="00F221CB" w:rsidP="00034C88">
      <w:pPr>
        <w:rPr>
          <w:sz w:val="24"/>
          <w:szCs w:val="24"/>
        </w:rPr>
      </w:pPr>
    </w:p>
    <w:p w14:paraId="0DCCC98E" w14:textId="77777777" w:rsidR="00F221CB" w:rsidRDefault="00F221CB" w:rsidP="00034C88">
      <w:pPr>
        <w:rPr>
          <w:sz w:val="24"/>
          <w:szCs w:val="24"/>
        </w:rPr>
      </w:pPr>
    </w:p>
    <w:p w14:paraId="7E2E9F1C" w14:textId="77777777" w:rsidR="00F221CB" w:rsidRDefault="00F221CB" w:rsidP="00034C88">
      <w:pPr>
        <w:rPr>
          <w:sz w:val="24"/>
          <w:szCs w:val="24"/>
        </w:rPr>
      </w:pPr>
    </w:p>
    <w:tbl>
      <w:tblPr>
        <w:tblStyle w:val="TableGrid"/>
        <w:tblW w:w="0" w:type="auto"/>
        <w:tblLook w:val="04A0" w:firstRow="1" w:lastRow="0" w:firstColumn="1" w:lastColumn="0" w:noHBand="0" w:noVBand="1"/>
      </w:tblPr>
      <w:tblGrid>
        <w:gridCol w:w="9016"/>
      </w:tblGrid>
      <w:tr w:rsidR="00F221CB" w14:paraId="117CD58C" w14:textId="77777777" w:rsidTr="00F221CB">
        <w:tc>
          <w:tcPr>
            <w:tcW w:w="9016" w:type="dxa"/>
            <w:shd w:val="clear" w:color="auto" w:fill="B8CCE4" w:themeFill="accent1" w:themeFillTint="66"/>
          </w:tcPr>
          <w:p w14:paraId="3D8E270C" w14:textId="3C19E0F7" w:rsidR="00F221CB" w:rsidRDefault="00F221CB" w:rsidP="00F221CB">
            <w:pPr>
              <w:pStyle w:val="Heading2"/>
              <w:rPr>
                <w:sz w:val="24"/>
                <w:szCs w:val="24"/>
              </w:rPr>
            </w:pPr>
            <w:r w:rsidRPr="00910637">
              <w:rPr>
                <w:rFonts w:ascii="Arial" w:hAnsi="Arial" w:cs="Arial"/>
                <w:b/>
                <w:color w:val="auto"/>
                <w:sz w:val="24"/>
                <w:szCs w:val="24"/>
              </w:rPr>
              <w:t>Skills Signposting for SVQ in Warehousing, Distribution, Storage and Removals at SCQF level 5</w:t>
            </w:r>
          </w:p>
        </w:tc>
      </w:tr>
    </w:tbl>
    <w:p w14:paraId="1F7E396F" w14:textId="77777777" w:rsidR="0054057C" w:rsidRDefault="0054057C" w:rsidP="00034C88">
      <w:pPr>
        <w:rPr>
          <w:sz w:val="24"/>
          <w:szCs w:val="24"/>
        </w:rPr>
      </w:pPr>
    </w:p>
    <w:tbl>
      <w:tblPr>
        <w:tblStyle w:val="TableGrid"/>
        <w:tblW w:w="9352" w:type="dxa"/>
        <w:tblLook w:val="04A0" w:firstRow="1" w:lastRow="0" w:firstColumn="1" w:lastColumn="0" w:noHBand="0" w:noVBand="1"/>
      </w:tblPr>
      <w:tblGrid>
        <w:gridCol w:w="1577"/>
        <w:gridCol w:w="4964"/>
        <w:gridCol w:w="563"/>
        <w:gridCol w:w="562"/>
        <w:gridCol w:w="562"/>
        <w:gridCol w:w="562"/>
        <w:gridCol w:w="562"/>
      </w:tblGrid>
      <w:tr w:rsidR="0054057C" w:rsidRPr="00F07A92" w14:paraId="2A2FC6C5" w14:textId="77777777" w:rsidTr="007329BC">
        <w:trPr>
          <w:cantSplit/>
          <w:trHeight w:val="2264"/>
        </w:trPr>
        <w:tc>
          <w:tcPr>
            <w:tcW w:w="1577" w:type="dxa"/>
            <w:vAlign w:val="center"/>
          </w:tcPr>
          <w:p w14:paraId="5FA166BF" w14:textId="77777777" w:rsidR="0054057C" w:rsidRPr="00F07A92" w:rsidRDefault="0054057C" w:rsidP="00944293">
            <w:pPr>
              <w:rPr>
                <w:rFonts w:ascii="Arial" w:hAnsi="Arial" w:cs="Arial"/>
              </w:rPr>
            </w:pPr>
            <w:bookmarkStart w:id="3" w:name="_Hlk1046344"/>
            <w:r w:rsidRPr="00F07A92">
              <w:rPr>
                <w:rFonts w:ascii="Arial" w:hAnsi="Arial" w:cs="Arial"/>
              </w:rPr>
              <w:t>URN</w:t>
            </w:r>
          </w:p>
        </w:tc>
        <w:tc>
          <w:tcPr>
            <w:tcW w:w="4964" w:type="dxa"/>
            <w:vAlign w:val="center"/>
          </w:tcPr>
          <w:p w14:paraId="4DEF9B88" w14:textId="77777777" w:rsidR="0054057C" w:rsidRPr="00910637" w:rsidRDefault="0054057C" w:rsidP="00944293">
            <w:pPr>
              <w:rPr>
                <w:rFonts w:ascii="Arial" w:hAnsi="Arial" w:cs="Arial"/>
                <w:sz w:val="24"/>
                <w:szCs w:val="24"/>
              </w:rPr>
            </w:pPr>
            <w:r w:rsidRPr="00910637">
              <w:rPr>
                <w:rFonts w:ascii="Arial" w:hAnsi="Arial" w:cs="Arial"/>
                <w:sz w:val="24"/>
                <w:szCs w:val="24"/>
              </w:rPr>
              <w:t>Unit title</w:t>
            </w:r>
          </w:p>
        </w:tc>
        <w:tc>
          <w:tcPr>
            <w:tcW w:w="563" w:type="dxa"/>
            <w:textDirection w:val="btLr"/>
          </w:tcPr>
          <w:p w14:paraId="7C2E8AB1" w14:textId="77777777" w:rsidR="0054057C" w:rsidRPr="00F07A92" w:rsidRDefault="0054057C" w:rsidP="00944293">
            <w:pPr>
              <w:ind w:left="113" w:right="113"/>
              <w:rPr>
                <w:rFonts w:ascii="Arial" w:hAnsi="Arial" w:cs="Arial"/>
              </w:rPr>
            </w:pPr>
            <w:r w:rsidRPr="00F07A92">
              <w:rPr>
                <w:rFonts w:ascii="Arial" w:hAnsi="Arial" w:cs="Arial"/>
              </w:rPr>
              <w:t>Communication</w:t>
            </w:r>
          </w:p>
        </w:tc>
        <w:tc>
          <w:tcPr>
            <w:tcW w:w="562" w:type="dxa"/>
            <w:textDirection w:val="btLr"/>
          </w:tcPr>
          <w:p w14:paraId="208BA3C9" w14:textId="77777777" w:rsidR="0054057C" w:rsidRPr="00F07A92" w:rsidRDefault="0054057C" w:rsidP="00944293">
            <w:pPr>
              <w:ind w:left="113" w:right="113"/>
              <w:rPr>
                <w:rFonts w:ascii="Arial" w:hAnsi="Arial" w:cs="Arial"/>
              </w:rPr>
            </w:pPr>
            <w:r w:rsidRPr="00F07A92">
              <w:rPr>
                <w:rFonts w:ascii="Arial" w:hAnsi="Arial" w:cs="Arial"/>
              </w:rPr>
              <w:t>ICT</w:t>
            </w:r>
          </w:p>
        </w:tc>
        <w:tc>
          <w:tcPr>
            <w:tcW w:w="562" w:type="dxa"/>
            <w:textDirection w:val="btLr"/>
          </w:tcPr>
          <w:p w14:paraId="281716AF" w14:textId="77777777" w:rsidR="0054057C" w:rsidRPr="00F07A92" w:rsidRDefault="0054057C" w:rsidP="00944293">
            <w:pPr>
              <w:ind w:left="113" w:right="113"/>
              <w:rPr>
                <w:rFonts w:ascii="Arial" w:hAnsi="Arial" w:cs="Arial"/>
              </w:rPr>
            </w:pPr>
            <w:r w:rsidRPr="00F07A92">
              <w:rPr>
                <w:rFonts w:ascii="Arial" w:hAnsi="Arial" w:cs="Arial"/>
              </w:rPr>
              <w:t>Numeracy</w:t>
            </w:r>
          </w:p>
        </w:tc>
        <w:tc>
          <w:tcPr>
            <w:tcW w:w="562" w:type="dxa"/>
            <w:textDirection w:val="btLr"/>
          </w:tcPr>
          <w:p w14:paraId="18CE080D" w14:textId="77777777" w:rsidR="0054057C" w:rsidRPr="00F07A92" w:rsidRDefault="0054057C" w:rsidP="00944293">
            <w:pPr>
              <w:ind w:left="113" w:right="113"/>
              <w:rPr>
                <w:rFonts w:ascii="Arial" w:hAnsi="Arial" w:cs="Arial"/>
              </w:rPr>
            </w:pPr>
            <w:r w:rsidRPr="00F07A92">
              <w:rPr>
                <w:rFonts w:ascii="Arial" w:hAnsi="Arial" w:cs="Arial"/>
              </w:rPr>
              <w:t>Problem Solving</w:t>
            </w:r>
          </w:p>
        </w:tc>
        <w:tc>
          <w:tcPr>
            <w:tcW w:w="562" w:type="dxa"/>
            <w:textDirection w:val="btLr"/>
          </w:tcPr>
          <w:p w14:paraId="33179159" w14:textId="77777777" w:rsidR="0054057C" w:rsidRPr="00F07A92" w:rsidRDefault="0054057C" w:rsidP="00944293">
            <w:pPr>
              <w:ind w:left="113" w:right="113"/>
              <w:rPr>
                <w:rFonts w:ascii="Arial" w:hAnsi="Arial" w:cs="Arial"/>
              </w:rPr>
            </w:pPr>
            <w:r w:rsidRPr="00F07A92">
              <w:rPr>
                <w:rFonts w:ascii="Arial" w:hAnsi="Arial" w:cs="Arial"/>
              </w:rPr>
              <w:t>Working with Others</w:t>
            </w:r>
          </w:p>
        </w:tc>
      </w:tr>
    </w:tbl>
    <w:p w14:paraId="7B5C2C1D" w14:textId="77777777" w:rsidR="00F221CB" w:rsidRDefault="00F221CB"/>
    <w:tbl>
      <w:tblPr>
        <w:tblStyle w:val="TableGrid"/>
        <w:tblW w:w="0" w:type="auto"/>
        <w:tblLook w:val="04A0" w:firstRow="1" w:lastRow="0" w:firstColumn="1" w:lastColumn="0" w:noHBand="0" w:noVBand="1"/>
      </w:tblPr>
      <w:tblGrid>
        <w:gridCol w:w="9016"/>
      </w:tblGrid>
      <w:tr w:rsidR="00F221CB" w14:paraId="5B64F2DE" w14:textId="77777777" w:rsidTr="00F221CB">
        <w:tc>
          <w:tcPr>
            <w:tcW w:w="9016" w:type="dxa"/>
          </w:tcPr>
          <w:p w14:paraId="263F09BA" w14:textId="2748E875" w:rsidR="00F221CB" w:rsidRDefault="00F221CB">
            <w:r w:rsidRPr="00910637">
              <w:rPr>
                <w:rFonts w:ascii="Arial" w:hAnsi="Arial" w:cs="Arial"/>
                <w:b/>
                <w:sz w:val="24"/>
                <w:szCs w:val="24"/>
              </w:rPr>
              <w:t>Mandatory Units</w:t>
            </w:r>
          </w:p>
        </w:tc>
      </w:tr>
    </w:tbl>
    <w:p w14:paraId="1EA4401A" w14:textId="6DB30478" w:rsidR="00F221CB" w:rsidRDefault="00F221CB"/>
    <w:tbl>
      <w:tblPr>
        <w:tblStyle w:val="TableGrid"/>
        <w:tblW w:w="9352" w:type="dxa"/>
        <w:tblLook w:val="04A0" w:firstRow="1" w:lastRow="0" w:firstColumn="1" w:lastColumn="0" w:noHBand="0" w:noVBand="1"/>
      </w:tblPr>
      <w:tblGrid>
        <w:gridCol w:w="1577"/>
        <w:gridCol w:w="4964"/>
        <w:gridCol w:w="563"/>
        <w:gridCol w:w="562"/>
        <w:gridCol w:w="562"/>
        <w:gridCol w:w="562"/>
        <w:gridCol w:w="562"/>
      </w:tblGrid>
      <w:tr w:rsidR="0054057C" w:rsidRPr="00910637" w14:paraId="5B6EA4D9" w14:textId="77777777" w:rsidTr="00F221CB">
        <w:tc>
          <w:tcPr>
            <w:tcW w:w="1577" w:type="dxa"/>
            <w:tcBorders>
              <w:top w:val="single" w:sz="4" w:space="0" w:color="auto"/>
              <w:left w:val="single" w:sz="4" w:space="0" w:color="auto"/>
              <w:bottom w:val="single" w:sz="4" w:space="0" w:color="auto"/>
              <w:right w:val="single" w:sz="4" w:space="0" w:color="auto"/>
            </w:tcBorders>
            <w:vAlign w:val="center"/>
          </w:tcPr>
          <w:bookmarkEnd w:id="3"/>
          <w:p w14:paraId="0F0940D6" w14:textId="77777777" w:rsidR="0054057C" w:rsidRPr="00910637" w:rsidRDefault="0054057C" w:rsidP="00944293">
            <w:pPr>
              <w:rPr>
                <w:rFonts w:ascii="Arial" w:hAnsi="Arial" w:cs="Arial"/>
                <w:sz w:val="24"/>
                <w:szCs w:val="24"/>
              </w:rPr>
            </w:pPr>
            <w:r w:rsidRPr="00910637">
              <w:rPr>
                <w:rFonts w:ascii="Arial" w:hAnsi="Arial" w:cs="Arial"/>
                <w:sz w:val="24"/>
                <w:szCs w:val="24"/>
              </w:rPr>
              <w:t>LANCS2</w:t>
            </w:r>
          </w:p>
        </w:tc>
        <w:tc>
          <w:tcPr>
            <w:tcW w:w="4964" w:type="dxa"/>
            <w:tcBorders>
              <w:top w:val="single" w:sz="4" w:space="0" w:color="auto"/>
              <w:left w:val="single" w:sz="4" w:space="0" w:color="auto"/>
              <w:bottom w:val="single" w:sz="4" w:space="0" w:color="auto"/>
              <w:right w:val="single" w:sz="4" w:space="0" w:color="auto"/>
            </w:tcBorders>
            <w:vAlign w:val="bottom"/>
          </w:tcPr>
          <w:p w14:paraId="7109084A"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Maintain health, safety and security</w:t>
            </w:r>
          </w:p>
        </w:tc>
        <w:tc>
          <w:tcPr>
            <w:tcW w:w="563" w:type="dxa"/>
            <w:tcBorders>
              <w:top w:val="single" w:sz="4" w:space="0" w:color="auto"/>
              <w:left w:val="single" w:sz="4" w:space="0" w:color="auto"/>
              <w:bottom w:val="single" w:sz="4" w:space="0" w:color="auto"/>
            </w:tcBorders>
            <w:vAlign w:val="center"/>
          </w:tcPr>
          <w:p w14:paraId="028FE1B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vAlign w:val="center"/>
          </w:tcPr>
          <w:p w14:paraId="64D2F36F" w14:textId="77777777" w:rsidR="0054057C" w:rsidRPr="00910637" w:rsidRDefault="0054057C" w:rsidP="00944293">
            <w:pPr>
              <w:jc w:val="center"/>
              <w:rPr>
                <w:rFonts w:ascii="Arial" w:hAnsi="Arial" w:cs="Arial"/>
                <w:sz w:val="24"/>
                <w:szCs w:val="24"/>
              </w:rPr>
            </w:pPr>
          </w:p>
        </w:tc>
        <w:tc>
          <w:tcPr>
            <w:tcW w:w="562" w:type="dxa"/>
            <w:vAlign w:val="center"/>
          </w:tcPr>
          <w:p w14:paraId="0BD1CDE2" w14:textId="77777777" w:rsidR="0054057C" w:rsidRPr="00910637" w:rsidRDefault="0054057C" w:rsidP="00944293">
            <w:pPr>
              <w:jc w:val="center"/>
              <w:rPr>
                <w:rFonts w:ascii="Arial" w:hAnsi="Arial" w:cs="Arial"/>
                <w:sz w:val="24"/>
                <w:szCs w:val="24"/>
              </w:rPr>
            </w:pPr>
          </w:p>
        </w:tc>
        <w:tc>
          <w:tcPr>
            <w:tcW w:w="562" w:type="dxa"/>
            <w:vAlign w:val="center"/>
          </w:tcPr>
          <w:p w14:paraId="0AD4187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vAlign w:val="center"/>
          </w:tcPr>
          <w:p w14:paraId="05BA6984" w14:textId="77777777" w:rsidR="0054057C" w:rsidRPr="00910637" w:rsidRDefault="0054057C" w:rsidP="00944293">
            <w:pPr>
              <w:jc w:val="center"/>
              <w:rPr>
                <w:rFonts w:ascii="Arial" w:hAnsi="Arial" w:cs="Arial"/>
                <w:sz w:val="24"/>
                <w:szCs w:val="24"/>
              </w:rPr>
            </w:pPr>
            <w:r w:rsidRPr="00910637">
              <w:rPr>
                <w:sz w:val="24"/>
                <w:szCs w:val="24"/>
              </w:rPr>
              <w:t>4</w:t>
            </w:r>
          </w:p>
        </w:tc>
      </w:tr>
      <w:tr w:rsidR="0054057C" w:rsidRPr="00910637" w14:paraId="7BA16FAC" w14:textId="77777777" w:rsidTr="00F221CB">
        <w:tc>
          <w:tcPr>
            <w:tcW w:w="1577" w:type="dxa"/>
            <w:tcBorders>
              <w:top w:val="single" w:sz="4" w:space="0" w:color="auto"/>
              <w:left w:val="single" w:sz="4" w:space="0" w:color="000000"/>
              <w:bottom w:val="single" w:sz="4" w:space="0" w:color="000000"/>
            </w:tcBorders>
            <w:vAlign w:val="center"/>
          </w:tcPr>
          <w:p w14:paraId="3EB70601" w14:textId="77777777" w:rsidR="0054057C" w:rsidRPr="00910637" w:rsidRDefault="0054057C" w:rsidP="00944293">
            <w:pPr>
              <w:rPr>
                <w:rFonts w:ascii="Arial" w:hAnsi="Arial" w:cs="Arial"/>
                <w:sz w:val="24"/>
                <w:szCs w:val="24"/>
              </w:rPr>
            </w:pPr>
            <w:r w:rsidRPr="00910637">
              <w:rPr>
                <w:rFonts w:ascii="Arial" w:hAnsi="Arial" w:cs="Arial"/>
                <w:sz w:val="24"/>
                <w:szCs w:val="24"/>
              </w:rPr>
              <w:t>LANCS4</w:t>
            </w:r>
          </w:p>
        </w:tc>
        <w:tc>
          <w:tcPr>
            <w:tcW w:w="4964" w:type="dxa"/>
            <w:tcBorders>
              <w:top w:val="single" w:sz="4" w:space="0" w:color="auto"/>
              <w:left w:val="single" w:sz="4" w:space="0" w:color="000000"/>
              <w:bottom w:val="single" w:sz="4" w:space="0" w:color="000000"/>
              <w:right w:val="single" w:sz="4" w:space="0" w:color="000000"/>
            </w:tcBorders>
            <w:vAlign w:val="center"/>
          </w:tcPr>
          <w:p w14:paraId="0E6E20CB"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 xml:space="preserve">Establish and maintain working relationships  </w:t>
            </w:r>
          </w:p>
        </w:tc>
        <w:tc>
          <w:tcPr>
            <w:tcW w:w="563" w:type="dxa"/>
            <w:tcBorders>
              <w:top w:val="single" w:sz="4" w:space="0" w:color="auto"/>
            </w:tcBorders>
            <w:vAlign w:val="center"/>
          </w:tcPr>
          <w:p w14:paraId="31ECC9B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vAlign w:val="center"/>
          </w:tcPr>
          <w:p w14:paraId="64032D45" w14:textId="2534631E" w:rsidR="0054057C" w:rsidRPr="00910637" w:rsidRDefault="0054057C" w:rsidP="00944293">
            <w:pPr>
              <w:jc w:val="center"/>
              <w:rPr>
                <w:rFonts w:ascii="Arial" w:hAnsi="Arial" w:cs="Arial"/>
                <w:sz w:val="24"/>
                <w:szCs w:val="24"/>
              </w:rPr>
            </w:pPr>
          </w:p>
        </w:tc>
        <w:tc>
          <w:tcPr>
            <w:tcW w:w="562" w:type="dxa"/>
            <w:vAlign w:val="center"/>
          </w:tcPr>
          <w:p w14:paraId="68ECAE52" w14:textId="77777777" w:rsidR="0054057C" w:rsidRPr="00910637" w:rsidRDefault="0054057C" w:rsidP="00944293">
            <w:pPr>
              <w:jc w:val="center"/>
              <w:rPr>
                <w:rFonts w:ascii="Arial" w:hAnsi="Arial" w:cs="Arial"/>
                <w:sz w:val="24"/>
                <w:szCs w:val="24"/>
              </w:rPr>
            </w:pPr>
          </w:p>
        </w:tc>
        <w:tc>
          <w:tcPr>
            <w:tcW w:w="562" w:type="dxa"/>
            <w:vAlign w:val="center"/>
          </w:tcPr>
          <w:p w14:paraId="5AE85C19" w14:textId="77777777" w:rsidR="0054057C" w:rsidRPr="00910637" w:rsidRDefault="0054057C" w:rsidP="00944293">
            <w:pPr>
              <w:jc w:val="center"/>
              <w:rPr>
                <w:rFonts w:ascii="Arial" w:hAnsi="Arial" w:cs="Arial"/>
                <w:sz w:val="24"/>
                <w:szCs w:val="24"/>
              </w:rPr>
            </w:pPr>
            <w:r w:rsidRPr="00910637">
              <w:rPr>
                <w:sz w:val="24"/>
                <w:szCs w:val="24"/>
              </w:rPr>
              <w:t>4</w:t>
            </w:r>
          </w:p>
        </w:tc>
        <w:tc>
          <w:tcPr>
            <w:tcW w:w="562" w:type="dxa"/>
            <w:vAlign w:val="center"/>
          </w:tcPr>
          <w:p w14:paraId="1F2222E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40FBC72D" w14:textId="77777777" w:rsidTr="007329BC">
        <w:tc>
          <w:tcPr>
            <w:tcW w:w="1577" w:type="dxa"/>
            <w:tcBorders>
              <w:top w:val="single" w:sz="4" w:space="0" w:color="000000"/>
              <w:left w:val="single" w:sz="4" w:space="0" w:color="000000"/>
              <w:bottom w:val="single" w:sz="4" w:space="0" w:color="000000"/>
            </w:tcBorders>
            <w:vAlign w:val="center"/>
          </w:tcPr>
          <w:p w14:paraId="7B461A6F"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SfLWS19</w:t>
            </w:r>
          </w:p>
        </w:tc>
        <w:tc>
          <w:tcPr>
            <w:tcW w:w="4964" w:type="dxa"/>
            <w:tcBorders>
              <w:top w:val="nil"/>
              <w:left w:val="single" w:sz="4" w:space="0" w:color="000000"/>
              <w:bottom w:val="single" w:sz="4" w:space="0" w:color="000000"/>
              <w:right w:val="single" w:sz="4" w:space="0" w:color="000000"/>
            </w:tcBorders>
            <w:vAlign w:val="center"/>
          </w:tcPr>
          <w:p w14:paraId="4B710564"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 xml:space="preserve">Move and handle goods </w:t>
            </w:r>
          </w:p>
        </w:tc>
        <w:tc>
          <w:tcPr>
            <w:tcW w:w="563" w:type="dxa"/>
            <w:vAlign w:val="center"/>
          </w:tcPr>
          <w:p w14:paraId="49E8AAEA" w14:textId="77777777" w:rsidR="0054057C" w:rsidRPr="00910637" w:rsidRDefault="0054057C" w:rsidP="00944293">
            <w:pPr>
              <w:jc w:val="center"/>
              <w:rPr>
                <w:rFonts w:ascii="Arial" w:hAnsi="Arial" w:cs="Arial"/>
                <w:sz w:val="24"/>
                <w:szCs w:val="24"/>
              </w:rPr>
            </w:pPr>
            <w:r w:rsidRPr="00910637">
              <w:rPr>
                <w:sz w:val="24"/>
                <w:szCs w:val="24"/>
              </w:rPr>
              <w:t>4</w:t>
            </w:r>
          </w:p>
        </w:tc>
        <w:tc>
          <w:tcPr>
            <w:tcW w:w="562" w:type="dxa"/>
            <w:vAlign w:val="center"/>
          </w:tcPr>
          <w:p w14:paraId="7DF1A7D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vAlign w:val="center"/>
          </w:tcPr>
          <w:p w14:paraId="3AC03B2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vAlign w:val="center"/>
          </w:tcPr>
          <w:p w14:paraId="7BAAC1A6" w14:textId="77777777" w:rsidR="0054057C" w:rsidRPr="00910637" w:rsidRDefault="0054057C" w:rsidP="00944293">
            <w:pPr>
              <w:jc w:val="center"/>
              <w:rPr>
                <w:rFonts w:ascii="Arial" w:hAnsi="Arial" w:cs="Arial"/>
                <w:sz w:val="24"/>
                <w:szCs w:val="24"/>
              </w:rPr>
            </w:pPr>
            <w:r w:rsidRPr="00910637">
              <w:rPr>
                <w:sz w:val="24"/>
                <w:szCs w:val="24"/>
              </w:rPr>
              <w:t>4</w:t>
            </w:r>
          </w:p>
        </w:tc>
        <w:tc>
          <w:tcPr>
            <w:tcW w:w="562" w:type="dxa"/>
            <w:vAlign w:val="center"/>
          </w:tcPr>
          <w:p w14:paraId="60D4061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bl>
    <w:p w14:paraId="182103D0" w14:textId="77777777" w:rsidR="00F221CB" w:rsidRDefault="00F221CB"/>
    <w:tbl>
      <w:tblPr>
        <w:tblStyle w:val="TableGrid"/>
        <w:tblW w:w="0" w:type="auto"/>
        <w:tblLook w:val="04A0" w:firstRow="1" w:lastRow="0" w:firstColumn="1" w:lastColumn="0" w:noHBand="0" w:noVBand="1"/>
      </w:tblPr>
      <w:tblGrid>
        <w:gridCol w:w="9016"/>
      </w:tblGrid>
      <w:tr w:rsidR="00F221CB" w14:paraId="4CB6A39E" w14:textId="77777777" w:rsidTr="00F221CB">
        <w:tc>
          <w:tcPr>
            <w:tcW w:w="9016" w:type="dxa"/>
          </w:tcPr>
          <w:p w14:paraId="439BD7E7" w14:textId="4E7428B7" w:rsidR="00F221CB" w:rsidRDefault="00F221CB">
            <w:r w:rsidRPr="00910637">
              <w:rPr>
                <w:rFonts w:ascii="Arial" w:hAnsi="Arial" w:cs="Arial"/>
                <w:b/>
                <w:bCs/>
                <w:sz w:val="24"/>
                <w:szCs w:val="24"/>
              </w:rPr>
              <w:t>Optional Units</w:t>
            </w:r>
          </w:p>
        </w:tc>
      </w:tr>
    </w:tbl>
    <w:p w14:paraId="537ED5E5" w14:textId="594AD8A9" w:rsidR="00F221CB" w:rsidRDefault="00F221CB"/>
    <w:tbl>
      <w:tblPr>
        <w:tblStyle w:val="TableGrid"/>
        <w:tblW w:w="9352" w:type="dxa"/>
        <w:tblLook w:val="04A0" w:firstRow="1" w:lastRow="0" w:firstColumn="1" w:lastColumn="0" w:noHBand="0" w:noVBand="1"/>
      </w:tblPr>
      <w:tblGrid>
        <w:gridCol w:w="1577"/>
        <w:gridCol w:w="4964"/>
        <w:gridCol w:w="563"/>
        <w:gridCol w:w="562"/>
        <w:gridCol w:w="562"/>
        <w:gridCol w:w="562"/>
        <w:gridCol w:w="562"/>
      </w:tblGrid>
      <w:tr w:rsidR="0054057C" w:rsidRPr="00910637" w14:paraId="767E62F0" w14:textId="77777777" w:rsidTr="007329BC">
        <w:tc>
          <w:tcPr>
            <w:tcW w:w="1577" w:type="dxa"/>
            <w:tcBorders>
              <w:top w:val="single" w:sz="4" w:space="0" w:color="000000"/>
              <w:left w:val="single" w:sz="4" w:space="0" w:color="000000"/>
              <w:bottom w:val="single" w:sz="4" w:space="0" w:color="000000"/>
            </w:tcBorders>
            <w:vAlign w:val="center"/>
          </w:tcPr>
          <w:p w14:paraId="4C27B084" w14:textId="77777777" w:rsidR="0054057C" w:rsidRPr="00910637" w:rsidRDefault="0054057C" w:rsidP="00944293">
            <w:pPr>
              <w:rPr>
                <w:rFonts w:ascii="Arial" w:hAnsi="Arial" w:cs="Arial"/>
                <w:sz w:val="24"/>
                <w:szCs w:val="24"/>
              </w:rPr>
            </w:pPr>
            <w:r w:rsidRPr="00910637">
              <w:rPr>
                <w:rFonts w:ascii="Arial" w:hAnsi="Arial" w:cs="Arial"/>
                <w:sz w:val="24"/>
                <w:szCs w:val="24"/>
              </w:rPr>
              <w:t>INSCS008</w:t>
            </w:r>
          </w:p>
        </w:tc>
        <w:tc>
          <w:tcPr>
            <w:tcW w:w="4964" w:type="dxa"/>
            <w:tcBorders>
              <w:top w:val="single" w:sz="4" w:space="0" w:color="auto"/>
              <w:left w:val="nil"/>
              <w:bottom w:val="single" w:sz="4" w:space="0" w:color="auto"/>
              <w:right w:val="single" w:sz="4" w:space="0" w:color="auto"/>
            </w:tcBorders>
            <w:vAlign w:val="bottom"/>
          </w:tcPr>
          <w:p w14:paraId="29ABA7F9"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Provide customer focused service</w:t>
            </w:r>
          </w:p>
        </w:tc>
        <w:tc>
          <w:tcPr>
            <w:tcW w:w="563" w:type="dxa"/>
            <w:tcBorders>
              <w:top w:val="single" w:sz="4" w:space="0" w:color="auto"/>
              <w:left w:val="single" w:sz="4" w:space="0" w:color="auto"/>
              <w:bottom w:val="single" w:sz="4" w:space="0" w:color="auto"/>
              <w:right w:val="single" w:sz="4" w:space="0" w:color="auto"/>
            </w:tcBorders>
            <w:vAlign w:val="center"/>
          </w:tcPr>
          <w:p w14:paraId="3957C42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70C53E5"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EFB6896"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DE807A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97A5E3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6CD28F6B" w14:textId="77777777" w:rsidTr="007329BC">
        <w:tc>
          <w:tcPr>
            <w:tcW w:w="1577" w:type="dxa"/>
            <w:tcBorders>
              <w:left w:val="single" w:sz="4" w:space="0" w:color="000000"/>
              <w:bottom w:val="single" w:sz="4" w:space="0" w:color="000000"/>
            </w:tcBorders>
            <w:vAlign w:val="center"/>
          </w:tcPr>
          <w:p w14:paraId="3A6C31DE" w14:textId="77777777" w:rsidR="0054057C" w:rsidRPr="00910637" w:rsidRDefault="0054057C" w:rsidP="00944293">
            <w:pPr>
              <w:rPr>
                <w:rFonts w:ascii="Arial" w:hAnsi="Arial" w:cs="Arial"/>
                <w:sz w:val="24"/>
                <w:szCs w:val="24"/>
              </w:rPr>
            </w:pPr>
            <w:r w:rsidRPr="00910637">
              <w:rPr>
                <w:rFonts w:ascii="Arial" w:hAnsi="Arial" w:cs="Arial"/>
                <w:sz w:val="24"/>
                <w:szCs w:val="24"/>
              </w:rPr>
              <w:t>LANCS60</w:t>
            </w:r>
          </w:p>
        </w:tc>
        <w:tc>
          <w:tcPr>
            <w:tcW w:w="4964" w:type="dxa"/>
            <w:tcBorders>
              <w:top w:val="single" w:sz="4" w:space="0" w:color="auto"/>
              <w:left w:val="nil"/>
              <w:bottom w:val="single" w:sz="4" w:space="0" w:color="auto"/>
              <w:right w:val="single" w:sz="4" w:space="0" w:color="auto"/>
            </w:tcBorders>
            <w:vAlign w:val="bottom"/>
          </w:tcPr>
          <w:p w14:paraId="63C1E797"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Lift, transfer and position loads</w:t>
            </w:r>
          </w:p>
        </w:tc>
        <w:tc>
          <w:tcPr>
            <w:tcW w:w="563" w:type="dxa"/>
            <w:tcBorders>
              <w:top w:val="single" w:sz="4" w:space="0" w:color="auto"/>
              <w:left w:val="single" w:sz="4" w:space="0" w:color="auto"/>
              <w:bottom w:val="single" w:sz="4" w:space="0" w:color="auto"/>
              <w:right w:val="single" w:sz="4" w:space="0" w:color="auto"/>
            </w:tcBorders>
            <w:vAlign w:val="center"/>
          </w:tcPr>
          <w:p w14:paraId="20DE72C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0E738B5"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1773280"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4D91B9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8032C9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2C2FD3CE" w14:textId="77777777" w:rsidTr="007329BC">
        <w:tc>
          <w:tcPr>
            <w:tcW w:w="1577" w:type="dxa"/>
            <w:tcBorders>
              <w:left w:val="single" w:sz="4" w:space="0" w:color="000000"/>
              <w:bottom w:val="single" w:sz="4" w:space="0" w:color="000000"/>
            </w:tcBorders>
            <w:vAlign w:val="center"/>
          </w:tcPr>
          <w:p w14:paraId="64D4F1A8" w14:textId="77777777" w:rsidR="0054057C" w:rsidRPr="00910637" w:rsidRDefault="0054057C" w:rsidP="00944293">
            <w:pPr>
              <w:rPr>
                <w:rFonts w:ascii="Arial" w:hAnsi="Arial" w:cs="Arial"/>
                <w:sz w:val="24"/>
                <w:szCs w:val="24"/>
              </w:rPr>
            </w:pPr>
            <w:r w:rsidRPr="00910637">
              <w:rPr>
                <w:rFonts w:ascii="Arial" w:hAnsi="Arial" w:cs="Arial"/>
                <w:sz w:val="24"/>
                <w:szCs w:val="24"/>
              </w:rPr>
              <w:t>LANCS72</w:t>
            </w:r>
          </w:p>
        </w:tc>
        <w:tc>
          <w:tcPr>
            <w:tcW w:w="4964" w:type="dxa"/>
            <w:tcBorders>
              <w:top w:val="single" w:sz="4" w:space="0" w:color="auto"/>
              <w:left w:val="nil"/>
              <w:bottom w:val="single" w:sz="4" w:space="0" w:color="auto"/>
              <w:right w:val="single" w:sz="4" w:space="0" w:color="auto"/>
            </w:tcBorders>
            <w:vAlign w:val="bottom"/>
          </w:tcPr>
          <w:p w14:paraId="5847A88D"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Clean and maintain work equipment</w:t>
            </w:r>
          </w:p>
        </w:tc>
        <w:tc>
          <w:tcPr>
            <w:tcW w:w="563" w:type="dxa"/>
            <w:tcBorders>
              <w:top w:val="single" w:sz="4" w:space="0" w:color="auto"/>
              <w:left w:val="single" w:sz="4" w:space="0" w:color="auto"/>
              <w:bottom w:val="single" w:sz="4" w:space="0" w:color="auto"/>
              <w:right w:val="single" w:sz="4" w:space="0" w:color="auto"/>
            </w:tcBorders>
            <w:vAlign w:val="center"/>
          </w:tcPr>
          <w:p w14:paraId="5019FFF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07E73C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E2CCEE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80AF29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709C0A1" w14:textId="77777777" w:rsidR="0054057C" w:rsidRPr="00910637" w:rsidRDefault="0054057C" w:rsidP="00944293">
            <w:pPr>
              <w:jc w:val="center"/>
              <w:rPr>
                <w:rFonts w:ascii="Arial" w:hAnsi="Arial" w:cs="Arial"/>
                <w:sz w:val="24"/>
                <w:szCs w:val="24"/>
              </w:rPr>
            </w:pPr>
          </w:p>
        </w:tc>
      </w:tr>
      <w:tr w:rsidR="0054057C" w:rsidRPr="00910637" w14:paraId="4BDDE676" w14:textId="77777777" w:rsidTr="007329BC">
        <w:tc>
          <w:tcPr>
            <w:tcW w:w="1577" w:type="dxa"/>
            <w:tcBorders>
              <w:left w:val="single" w:sz="4" w:space="0" w:color="000000"/>
              <w:bottom w:val="single" w:sz="4" w:space="0" w:color="auto"/>
            </w:tcBorders>
            <w:vAlign w:val="center"/>
          </w:tcPr>
          <w:p w14:paraId="41DD4E38" w14:textId="77777777" w:rsidR="0054057C" w:rsidRPr="00910637" w:rsidRDefault="0054057C" w:rsidP="00944293">
            <w:pPr>
              <w:rPr>
                <w:rFonts w:ascii="Arial" w:hAnsi="Arial" w:cs="Arial"/>
                <w:sz w:val="24"/>
                <w:szCs w:val="24"/>
              </w:rPr>
            </w:pPr>
            <w:r w:rsidRPr="00910637">
              <w:rPr>
                <w:rFonts w:ascii="Arial" w:hAnsi="Arial" w:cs="Arial"/>
                <w:sz w:val="24"/>
                <w:szCs w:val="24"/>
              </w:rPr>
              <w:t>PROWTM10</w:t>
            </w:r>
          </w:p>
        </w:tc>
        <w:tc>
          <w:tcPr>
            <w:tcW w:w="4964" w:type="dxa"/>
            <w:tcBorders>
              <w:top w:val="single" w:sz="4" w:space="0" w:color="auto"/>
              <w:left w:val="nil"/>
              <w:bottom w:val="single" w:sz="4" w:space="0" w:color="auto"/>
              <w:right w:val="single" w:sz="4" w:space="0" w:color="auto"/>
            </w:tcBorders>
            <w:vAlign w:val="bottom"/>
          </w:tcPr>
          <w:p w14:paraId="620E7FA7"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 xml:space="preserve">Assemble and load timber and related orders for dispatch </w:t>
            </w:r>
          </w:p>
        </w:tc>
        <w:tc>
          <w:tcPr>
            <w:tcW w:w="563" w:type="dxa"/>
            <w:tcBorders>
              <w:top w:val="single" w:sz="4" w:space="0" w:color="auto"/>
              <w:left w:val="single" w:sz="4" w:space="0" w:color="auto"/>
              <w:bottom w:val="single" w:sz="4" w:space="0" w:color="auto"/>
              <w:right w:val="single" w:sz="4" w:space="0" w:color="auto"/>
            </w:tcBorders>
            <w:vAlign w:val="center"/>
          </w:tcPr>
          <w:p w14:paraId="6144042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96142B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34A00F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913AEF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32C0C3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6BC758D5" w14:textId="77777777" w:rsidTr="007329BC">
        <w:tc>
          <w:tcPr>
            <w:tcW w:w="1577" w:type="dxa"/>
            <w:tcBorders>
              <w:top w:val="single" w:sz="4" w:space="0" w:color="auto"/>
              <w:left w:val="single" w:sz="4" w:space="0" w:color="auto"/>
              <w:bottom w:val="single" w:sz="4" w:space="0" w:color="auto"/>
              <w:right w:val="single" w:sz="4" w:space="0" w:color="auto"/>
            </w:tcBorders>
            <w:vAlign w:val="center"/>
          </w:tcPr>
          <w:p w14:paraId="1ADF0B19"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SFL152</w:t>
            </w:r>
          </w:p>
        </w:tc>
        <w:tc>
          <w:tcPr>
            <w:tcW w:w="4964" w:type="dxa"/>
            <w:tcBorders>
              <w:top w:val="single" w:sz="4" w:space="0" w:color="auto"/>
              <w:left w:val="nil"/>
              <w:bottom w:val="single" w:sz="4" w:space="0" w:color="auto"/>
              <w:right w:val="single" w:sz="4" w:space="0" w:color="auto"/>
            </w:tcBorders>
            <w:vAlign w:val="bottom"/>
          </w:tcPr>
          <w:p w14:paraId="79B97A79"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Maintain personal hygiene for food safety in a logistics environment</w:t>
            </w:r>
          </w:p>
        </w:tc>
        <w:tc>
          <w:tcPr>
            <w:tcW w:w="563" w:type="dxa"/>
            <w:tcBorders>
              <w:top w:val="single" w:sz="4" w:space="0" w:color="auto"/>
              <w:left w:val="single" w:sz="4" w:space="0" w:color="auto"/>
              <w:bottom w:val="single" w:sz="4" w:space="0" w:color="auto"/>
              <w:right w:val="single" w:sz="4" w:space="0" w:color="auto"/>
            </w:tcBorders>
            <w:vAlign w:val="center"/>
          </w:tcPr>
          <w:p w14:paraId="5B9C5D3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8B1823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CDD536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1D51440"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6768489" w14:textId="77777777" w:rsidR="0054057C" w:rsidRPr="00910637" w:rsidRDefault="0054057C" w:rsidP="00944293">
            <w:pPr>
              <w:jc w:val="center"/>
              <w:rPr>
                <w:rFonts w:ascii="Arial" w:hAnsi="Arial" w:cs="Arial"/>
                <w:sz w:val="24"/>
                <w:szCs w:val="24"/>
              </w:rPr>
            </w:pPr>
          </w:p>
        </w:tc>
      </w:tr>
      <w:tr w:rsidR="0054057C" w:rsidRPr="00910637" w14:paraId="2949142E" w14:textId="77777777" w:rsidTr="007329BC">
        <w:tc>
          <w:tcPr>
            <w:tcW w:w="1577" w:type="dxa"/>
            <w:tcBorders>
              <w:top w:val="single" w:sz="4" w:space="0" w:color="auto"/>
              <w:left w:val="single" w:sz="4" w:space="0" w:color="auto"/>
              <w:bottom w:val="single" w:sz="4" w:space="0" w:color="auto"/>
              <w:right w:val="single" w:sz="4" w:space="0" w:color="auto"/>
            </w:tcBorders>
            <w:vAlign w:val="center"/>
          </w:tcPr>
          <w:p w14:paraId="59A7C4C9"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SFL153</w:t>
            </w:r>
          </w:p>
        </w:tc>
        <w:tc>
          <w:tcPr>
            <w:tcW w:w="4964" w:type="dxa"/>
            <w:tcBorders>
              <w:top w:val="single" w:sz="4" w:space="0" w:color="auto"/>
              <w:left w:val="nil"/>
              <w:bottom w:val="single" w:sz="4" w:space="0" w:color="auto"/>
              <w:right w:val="single" w:sz="4" w:space="0" w:color="auto"/>
            </w:tcBorders>
            <w:vAlign w:val="bottom"/>
          </w:tcPr>
          <w:p w14:paraId="143531F5"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lang w:eastAsia="ar-SA"/>
              </w:rPr>
              <w:t>Maintain the safe storage of food during warehousing</w:t>
            </w:r>
          </w:p>
        </w:tc>
        <w:tc>
          <w:tcPr>
            <w:tcW w:w="563" w:type="dxa"/>
            <w:tcBorders>
              <w:top w:val="single" w:sz="4" w:space="0" w:color="auto"/>
              <w:left w:val="single" w:sz="4" w:space="0" w:color="auto"/>
              <w:bottom w:val="single" w:sz="4" w:space="0" w:color="auto"/>
              <w:right w:val="single" w:sz="4" w:space="0" w:color="auto"/>
            </w:tcBorders>
            <w:vAlign w:val="center"/>
          </w:tcPr>
          <w:p w14:paraId="57CA3CC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48B522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FDC49AF"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103A76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439D26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0A75EABA" w14:textId="77777777" w:rsidTr="007329BC">
        <w:tc>
          <w:tcPr>
            <w:tcW w:w="1577" w:type="dxa"/>
            <w:tcBorders>
              <w:top w:val="single" w:sz="4" w:space="0" w:color="auto"/>
              <w:left w:val="single" w:sz="4" w:space="0" w:color="auto"/>
              <w:bottom w:val="single" w:sz="4" w:space="0" w:color="auto"/>
              <w:right w:val="single" w:sz="4" w:space="0" w:color="auto"/>
            </w:tcBorders>
            <w:vAlign w:val="center"/>
          </w:tcPr>
          <w:p w14:paraId="7397F7FB"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SFL157</w:t>
            </w:r>
          </w:p>
        </w:tc>
        <w:tc>
          <w:tcPr>
            <w:tcW w:w="4964" w:type="dxa"/>
            <w:tcBorders>
              <w:top w:val="single" w:sz="4" w:space="0" w:color="auto"/>
              <w:left w:val="nil"/>
              <w:bottom w:val="single" w:sz="4" w:space="0" w:color="auto"/>
              <w:right w:val="single" w:sz="4" w:space="0" w:color="auto"/>
            </w:tcBorders>
            <w:vAlign w:val="bottom"/>
          </w:tcPr>
          <w:p w14:paraId="28115F22"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Maintain food safety during loading and unloading</w:t>
            </w:r>
          </w:p>
        </w:tc>
        <w:tc>
          <w:tcPr>
            <w:tcW w:w="563" w:type="dxa"/>
            <w:tcBorders>
              <w:top w:val="single" w:sz="4" w:space="0" w:color="auto"/>
              <w:left w:val="single" w:sz="4" w:space="0" w:color="auto"/>
              <w:bottom w:val="single" w:sz="4" w:space="0" w:color="auto"/>
              <w:right w:val="single" w:sz="4" w:space="0" w:color="auto"/>
            </w:tcBorders>
            <w:vAlign w:val="center"/>
          </w:tcPr>
          <w:p w14:paraId="3D7B541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F5523A3"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044E9AC"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EC553F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6331D99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1505B8F9" w14:textId="77777777" w:rsidTr="007329BC">
        <w:tc>
          <w:tcPr>
            <w:tcW w:w="1577" w:type="dxa"/>
            <w:tcBorders>
              <w:top w:val="single" w:sz="4" w:space="0" w:color="000000"/>
              <w:left w:val="single" w:sz="4" w:space="0" w:color="000000"/>
              <w:bottom w:val="single" w:sz="4" w:space="0" w:color="000000"/>
            </w:tcBorders>
            <w:vAlign w:val="center"/>
          </w:tcPr>
          <w:p w14:paraId="68BA85C2"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SFLBW6</w:t>
            </w:r>
          </w:p>
        </w:tc>
        <w:tc>
          <w:tcPr>
            <w:tcW w:w="4964" w:type="dxa"/>
            <w:tcBorders>
              <w:top w:val="single" w:sz="4" w:space="0" w:color="auto"/>
              <w:left w:val="nil"/>
              <w:bottom w:val="single" w:sz="4" w:space="0" w:color="auto"/>
              <w:right w:val="single" w:sz="4" w:space="0" w:color="auto"/>
            </w:tcBorders>
            <w:vAlign w:val="bottom"/>
          </w:tcPr>
          <w:p w14:paraId="56AA596A" w14:textId="006AFE23"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Receive and store duty</w:t>
            </w:r>
            <w:r w:rsidR="00AB125A" w:rsidRPr="00910637">
              <w:rPr>
                <w:rFonts w:ascii="Arial" w:hAnsi="Arial" w:cs="Arial"/>
                <w:color w:val="000000"/>
                <w:sz w:val="24"/>
                <w:szCs w:val="24"/>
              </w:rPr>
              <w:t>-</w:t>
            </w:r>
            <w:r w:rsidRPr="00910637">
              <w:rPr>
                <w:rFonts w:ascii="Arial" w:hAnsi="Arial" w:cs="Arial"/>
                <w:color w:val="000000"/>
                <w:sz w:val="24"/>
                <w:szCs w:val="24"/>
              </w:rPr>
              <w:t>suspended and duty</w:t>
            </w:r>
            <w:r w:rsidR="00AB125A" w:rsidRPr="00910637">
              <w:rPr>
                <w:rFonts w:ascii="Arial" w:hAnsi="Arial" w:cs="Arial"/>
                <w:color w:val="000000"/>
                <w:sz w:val="24"/>
                <w:szCs w:val="24"/>
              </w:rPr>
              <w:t>-</w:t>
            </w:r>
            <w:r w:rsidRPr="00910637">
              <w:rPr>
                <w:rFonts w:ascii="Arial" w:hAnsi="Arial" w:cs="Arial"/>
                <w:color w:val="000000"/>
                <w:sz w:val="24"/>
                <w:szCs w:val="24"/>
              </w:rPr>
              <w:t>paid excise goods</w:t>
            </w:r>
          </w:p>
        </w:tc>
        <w:tc>
          <w:tcPr>
            <w:tcW w:w="563" w:type="dxa"/>
            <w:tcBorders>
              <w:top w:val="single" w:sz="4" w:space="0" w:color="auto"/>
              <w:left w:val="single" w:sz="4" w:space="0" w:color="auto"/>
              <w:bottom w:val="single" w:sz="4" w:space="0" w:color="auto"/>
              <w:right w:val="single" w:sz="4" w:space="0" w:color="auto"/>
            </w:tcBorders>
            <w:vAlign w:val="center"/>
          </w:tcPr>
          <w:p w14:paraId="60350D9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E579B7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1F43239"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037704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9DB16C7" w14:textId="77777777" w:rsidR="0054057C" w:rsidRPr="00910637" w:rsidRDefault="0054057C" w:rsidP="00944293">
            <w:pPr>
              <w:jc w:val="center"/>
              <w:rPr>
                <w:rFonts w:ascii="Arial" w:hAnsi="Arial" w:cs="Arial"/>
                <w:sz w:val="24"/>
                <w:szCs w:val="24"/>
              </w:rPr>
            </w:pPr>
          </w:p>
        </w:tc>
      </w:tr>
      <w:tr w:rsidR="0054057C" w:rsidRPr="00910637" w14:paraId="62D68FC0" w14:textId="77777777" w:rsidTr="007329BC">
        <w:tc>
          <w:tcPr>
            <w:tcW w:w="1577" w:type="dxa"/>
            <w:tcBorders>
              <w:top w:val="single" w:sz="4" w:space="0" w:color="000000"/>
              <w:left w:val="single" w:sz="4" w:space="0" w:color="000000"/>
              <w:bottom w:val="single" w:sz="4" w:space="0" w:color="000000"/>
            </w:tcBorders>
            <w:vAlign w:val="bottom"/>
          </w:tcPr>
          <w:p w14:paraId="1795E0CE"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SFLDGV1</w:t>
            </w:r>
          </w:p>
        </w:tc>
        <w:tc>
          <w:tcPr>
            <w:tcW w:w="4964" w:type="dxa"/>
            <w:tcBorders>
              <w:top w:val="single" w:sz="4" w:space="0" w:color="auto"/>
              <w:left w:val="nil"/>
              <w:bottom w:val="single" w:sz="4" w:space="0" w:color="auto"/>
              <w:right w:val="single" w:sz="4" w:space="0" w:color="auto"/>
            </w:tcBorders>
            <w:vAlign w:val="bottom"/>
          </w:tcPr>
          <w:p w14:paraId="6BDE0916"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Prepare goods vehicles for driving</w:t>
            </w:r>
          </w:p>
        </w:tc>
        <w:tc>
          <w:tcPr>
            <w:tcW w:w="563" w:type="dxa"/>
            <w:tcBorders>
              <w:top w:val="single" w:sz="4" w:space="0" w:color="auto"/>
              <w:left w:val="single" w:sz="4" w:space="0" w:color="auto"/>
              <w:bottom w:val="single" w:sz="4" w:space="0" w:color="auto"/>
              <w:right w:val="single" w:sz="4" w:space="0" w:color="auto"/>
            </w:tcBorders>
            <w:vAlign w:val="center"/>
          </w:tcPr>
          <w:p w14:paraId="400F916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04A9C9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966748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A91E5F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A301D0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38B749B8" w14:textId="77777777" w:rsidTr="007329BC">
        <w:tc>
          <w:tcPr>
            <w:tcW w:w="1577" w:type="dxa"/>
            <w:tcBorders>
              <w:top w:val="single" w:sz="4" w:space="0" w:color="000000"/>
              <w:left w:val="single" w:sz="4" w:space="0" w:color="000000"/>
              <w:bottom w:val="single" w:sz="4" w:space="0" w:color="000000"/>
            </w:tcBorders>
            <w:vAlign w:val="center"/>
          </w:tcPr>
          <w:p w14:paraId="5C559C67"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SFLDGV7</w:t>
            </w:r>
          </w:p>
        </w:tc>
        <w:tc>
          <w:tcPr>
            <w:tcW w:w="4964" w:type="dxa"/>
            <w:tcBorders>
              <w:top w:val="single" w:sz="4" w:space="0" w:color="auto"/>
              <w:left w:val="nil"/>
              <w:bottom w:val="single" w:sz="4" w:space="0" w:color="auto"/>
              <w:right w:val="single" w:sz="4" w:space="0" w:color="auto"/>
            </w:tcBorders>
            <w:vAlign w:val="bottom"/>
          </w:tcPr>
          <w:p w14:paraId="5B5E0B96"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Load goods vehicles</w:t>
            </w:r>
          </w:p>
        </w:tc>
        <w:tc>
          <w:tcPr>
            <w:tcW w:w="563" w:type="dxa"/>
            <w:tcBorders>
              <w:top w:val="single" w:sz="4" w:space="0" w:color="auto"/>
              <w:left w:val="single" w:sz="4" w:space="0" w:color="auto"/>
              <w:bottom w:val="single" w:sz="4" w:space="0" w:color="auto"/>
              <w:right w:val="single" w:sz="4" w:space="0" w:color="auto"/>
            </w:tcBorders>
            <w:vAlign w:val="center"/>
          </w:tcPr>
          <w:p w14:paraId="41EF501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4E11B1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AD9F25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631CB8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F5A5D3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2B5CC78D" w14:textId="77777777" w:rsidTr="007329BC">
        <w:tc>
          <w:tcPr>
            <w:tcW w:w="1577" w:type="dxa"/>
            <w:tcBorders>
              <w:top w:val="single" w:sz="4" w:space="0" w:color="000000"/>
              <w:left w:val="single" w:sz="4" w:space="0" w:color="000000"/>
              <w:bottom w:val="single" w:sz="4" w:space="0" w:color="000000"/>
            </w:tcBorders>
            <w:vAlign w:val="center"/>
          </w:tcPr>
          <w:p w14:paraId="6A93F4E7"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SFLDGV8</w:t>
            </w:r>
          </w:p>
        </w:tc>
        <w:tc>
          <w:tcPr>
            <w:tcW w:w="4964" w:type="dxa"/>
            <w:tcBorders>
              <w:top w:val="single" w:sz="4" w:space="0" w:color="auto"/>
              <w:left w:val="nil"/>
              <w:bottom w:val="single" w:sz="4" w:space="0" w:color="auto"/>
              <w:right w:val="single" w:sz="4" w:space="0" w:color="auto"/>
            </w:tcBorders>
            <w:vAlign w:val="bottom"/>
          </w:tcPr>
          <w:p w14:paraId="492732AF"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Unload goods vehicles</w:t>
            </w:r>
          </w:p>
        </w:tc>
        <w:tc>
          <w:tcPr>
            <w:tcW w:w="563" w:type="dxa"/>
            <w:tcBorders>
              <w:top w:val="single" w:sz="4" w:space="0" w:color="auto"/>
              <w:left w:val="single" w:sz="4" w:space="0" w:color="auto"/>
              <w:bottom w:val="single" w:sz="4" w:space="0" w:color="auto"/>
              <w:right w:val="single" w:sz="4" w:space="0" w:color="auto"/>
            </w:tcBorders>
            <w:vAlign w:val="center"/>
          </w:tcPr>
          <w:p w14:paraId="7FD04B9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4F024B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BBE3483"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AF154F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675462B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51A8BB86" w14:textId="77777777" w:rsidTr="007329BC">
        <w:tc>
          <w:tcPr>
            <w:tcW w:w="1577" w:type="dxa"/>
            <w:tcBorders>
              <w:top w:val="single" w:sz="4" w:space="0" w:color="000000"/>
              <w:left w:val="single" w:sz="4" w:space="0" w:color="000000"/>
              <w:bottom w:val="single" w:sz="4" w:space="0" w:color="000000"/>
            </w:tcBorders>
            <w:vAlign w:val="bottom"/>
          </w:tcPr>
          <w:p w14:paraId="21602C5D"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SFLDGV11</w:t>
            </w:r>
          </w:p>
        </w:tc>
        <w:tc>
          <w:tcPr>
            <w:tcW w:w="4964" w:type="dxa"/>
            <w:tcBorders>
              <w:top w:val="single" w:sz="4" w:space="0" w:color="auto"/>
              <w:left w:val="nil"/>
              <w:bottom w:val="single" w:sz="4" w:space="0" w:color="auto"/>
              <w:right w:val="single" w:sz="4" w:space="0" w:color="auto"/>
            </w:tcBorders>
            <w:vAlign w:val="bottom"/>
          </w:tcPr>
          <w:p w14:paraId="0192B1D9"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Collect and deliver goods</w:t>
            </w:r>
          </w:p>
        </w:tc>
        <w:tc>
          <w:tcPr>
            <w:tcW w:w="563" w:type="dxa"/>
            <w:tcBorders>
              <w:top w:val="single" w:sz="4" w:space="0" w:color="auto"/>
              <w:left w:val="single" w:sz="4" w:space="0" w:color="auto"/>
              <w:bottom w:val="single" w:sz="4" w:space="0" w:color="auto"/>
              <w:right w:val="single" w:sz="4" w:space="0" w:color="auto"/>
            </w:tcBorders>
            <w:vAlign w:val="center"/>
          </w:tcPr>
          <w:p w14:paraId="73BD7EF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7BBA45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49D6DD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68A78D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94B87E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3684D815" w14:textId="77777777" w:rsidTr="007329BC">
        <w:tc>
          <w:tcPr>
            <w:tcW w:w="1577" w:type="dxa"/>
            <w:tcBorders>
              <w:top w:val="single" w:sz="4" w:space="0" w:color="000000"/>
              <w:left w:val="single" w:sz="4" w:space="0" w:color="000000"/>
              <w:bottom w:val="single" w:sz="4" w:space="0" w:color="000000"/>
            </w:tcBorders>
            <w:vAlign w:val="center"/>
          </w:tcPr>
          <w:p w14:paraId="512ED606"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SFLGDP6</w:t>
            </w:r>
          </w:p>
        </w:tc>
        <w:tc>
          <w:tcPr>
            <w:tcW w:w="4964" w:type="dxa"/>
            <w:tcBorders>
              <w:top w:val="single" w:sz="4" w:space="0" w:color="auto"/>
              <w:left w:val="nil"/>
              <w:bottom w:val="single" w:sz="4" w:space="0" w:color="auto"/>
              <w:right w:val="nil"/>
            </w:tcBorders>
            <w:vAlign w:val="bottom"/>
          </w:tcPr>
          <w:p w14:paraId="0CD595ED"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Receive and store medicinal products in a warehouse environment to comply with the requirements of Good Distribution Practice</w:t>
            </w:r>
          </w:p>
        </w:tc>
        <w:tc>
          <w:tcPr>
            <w:tcW w:w="563" w:type="dxa"/>
            <w:tcBorders>
              <w:top w:val="single" w:sz="4" w:space="0" w:color="auto"/>
              <w:bottom w:val="single" w:sz="4" w:space="0" w:color="auto"/>
            </w:tcBorders>
            <w:vAlign w:val="center"/>
          </w:tcPr>
          <w:p w14:paraId="78E54E3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bottom w:val="single" w:sz="4" w:space="0" w:color="auto"/>
            </w:tcBorders>
            <w:vAlign w:val="center"/>
          </w:tcPr>
          <w:p w14:paraId="0FF722E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bottom w:val="single" w:sz="4" w:space="0" w:color="auto"/>
            </w:tcBorders>
            <w:vAlign w:val="center"/>
          </w:tcPr>
          <w:p w14:paraId="17038A6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bottom w:val="single" w:sz="4" w:space="0" w:color="auto"/>
            </w:tcBorders>
            <w:vAlign w:val="center"/>
          </w:tcPr>
          <w:p w14:paraId="7DE0927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bottom w:val="single" w:sz="4" w:space="0" w:color="auto"/>
            </w:tcBorders>
            <w:vAlign w:val="center"/>
          </w:tcPr>
          <w:p w14:paraId="2B60AAC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707C4E23" w14:textId="77777777" w:rsidTr="007329BC">
        <w:tc>
          <w:tcPr>
            <w:tcW w:w="1577" w:type="dxa"/>
            <w:tcBorders>
              <w:top w:val="single" w:sz="4" w:space="0" w:color="000000"/>
              <w:left w:val="single" w:sz="4" w:space="0" w:color="000000"/>
              <w:bottom w:val="single" w:sz="4" w:space="0" w:color="000000"/>
            </w:tcBorders>
            <w:vAlign w:val="center"/>
          </w:tcPr>
          <w:p w14:paraId="21626929"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SFLGDP7</w:t>
            </w:r>
          </w:p>
        </w:tc>
        <w:tc>
          <w:tcPr>
            <w:tcW w:w="4964" w:type="dxa"/>
            <w:tcBorders>
              <w:top w:val="single" w:sz="4" w:space="0" w:color="auto"/>
              <w:left w:val="nil"/>
              <w:bottom w:val="single" w:sz="4" w:space="0" w:color="auto"/>
              <w:right w:val="single" w:sz="4" w:space="0" w:color="auto"/>
            </w:tcBorders>
            <w:vAlign w:val="bottom"/>
          </w:tcPr>
          <w:p w14:paraId="576900F7"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Select and dispatch medicinal products to comply with the requirements of Good Distribution Practice</w:t>
            </w:r>
          </w:p>
        </w:tc>
        <w:tc>
          <w:tcPr>
            <w:tcW w:w="563" w:type="dxa"/>
            <w:tcBorders>
              <w:top w:val="single" w:sz="4" w:space="0" w:color="auto"/>
              <w:left w:val="single" w:sz="4" w:space="0" w:color="auto"/>
              <w:bottom w:val="single" w:sz="4" w:space="0" w:color="auto"/>
              <w:right w:val="single" w:sz="4" w:space="0" w:color="auto"/>
            </w:tcBorders>
            <w:vAlign w:val="center"/>
          </w:tcPr>
          <w:p w14:paraId="7256F0F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C677A3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8C8704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C87A3D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tcBorders>
            <w:vAlign w:val="center"/>
          </w:tcPr>
          <w:p w14:paraId="3AA53F5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0D8A90A0" w14:textId="77777777" w:rsidTr="007329BC">
        <w:tc>
          <w:tcPr>
            <w:tcW w:w="1577" w:type="dxa"/>
            <w:tcBorders>
              <w:top w:val="single" w:sz="4" w:space="0" w:color="000000"/>
              <w:left w:val="single" w:sz="4" w:space="0" w:color="000000"/>
              <w:bottom w:val="single" w:sz="4" w:space="0" w:color="000000"/>
            </w:tcBorders>
            <w:vAlign w:val="center"/>
          </w:tcPr>
          <w:p w14:paraId="6BCE8AE0"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SFLLO39</w:t>
            </w:r>
          </w:p>
        </w:tc>
        <w:tc>
          <w:tcPr>
            <w:tcW w:w="4964" w:type="dxa"/>
            <w:tcBorders>
              <w:top w:val="single" w:sz="4" w:space="0" w:color="auto"/>
              <w:left w:val="nil"/>
              <w:bottom w:val="single" w:sz="4" w:space="0" w:color="auto"/>
              <w:right w:val="single" w:sz="4" w:space="0" w:color="auto"/>
            </w:tcBorders>
            <w:vAlign w:val="bottom"/>
          </w:tcPr>
          <w:p w14:paraId="6DB29E72"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lang w:eastAsia="ar-SA"/>
              </w:rPr>
              <w:t>Use technology in your role</w:t>
            </w:r>
          </w:p>
        </w:tc>
        <w:tc>
          <w:tcPr>
            <w:tcW w:w="563" w:type="dxa"/>
            <w:tcBorders>
              <w:top w:val="single" w:sz="4" w:space="0" w:color="auto"/>
              <w:left w:val="single" w:sz="4" w:space="0" w:color="auto"/>
              <w:bottom w:val="single" w:sz="4" w:space="0" w:color="auto"/>
              <w:right w:val="single" w:sz="4" w:space="0" w:color="auto"/>
            </w:tcBorders>
            <w:vAlign w:val="center"/>
          </w:tcPr>
          <w:p w14:paraId="78756AF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B960AD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62B4E25"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661D26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1D2C2DF" w14:textId="77777777" w:rsidR="0054057C" w:rsidRPr="00910637" w:rsidRDefault="0054057C" w:rsidP="00944293">
            <w:pPr>
              <w:jc w:val="center"/>
              <w:rPr>
                <w:rFonts w:ascii="Arial" w:hAnsi="Arial" w:cs="Arial"/>
                <w:sz w:val="24"/>
                <w:szCs w:val="24"/>
              </w:rPr>
            </w:pPr>
          </w:p>
        </w:tc>
      </w:tr>
      <w:tr w:rsidR="0054057C" w:rsidRPr="00910637" w14:paraId="251B51B0" w14:textId="77777777" w:rsidTr="007329BC">
        <w:tc>
          <w:tcPr>
            <w:tcW w:w="1577" w:type="dxa"/>
            <w:tcBorders>
              <w:top w:val="single" w:sz="4" w:space="0" w:color="000000"/>
              <w:left w:val="single" w:sz="4" w:space="0" w:color="000000"/>
              <w:bottom w:val="single" w:sz="4" w:space="0" w:color="000000"/>
            </w:tcBorders>
            <w:vAlign w:val="center"/>
          </w:tcPr>
          <w:p w14:paraId="17DAF2AB"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SFLR2</w:t>
            </w:r>
          </w:p>
        </w:tc>
        <w:tc>
          <w:tcPr>
            <w:tcW w:w="4964" w:type="dxa"/>
            <w:tcBorders>
              <w:top w:val="single" w:sz="4" w:space="0" w:color="auto"/>
              <w:left w:val="nil"/>
              <w:bottom w:val="single" w:sz="4" w:space="0" w:color="auto"/>
              <w:right w:val="single" w:sz="4" w:space="0" w:color="auto"/>
            </w:tcBorders>
            <w:vAlign w:val="bottom"/>
          </w:tcPr>
          <w:p w14:paraId="459C3880"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Pack non-specialist items for removal</w:t>
            </w:r>
          </w:p>
        </w:tc>
        <w:tc>
          <w:tcPr>
            <w:tcW w:w="563" w:type="dxa"/>
            <w:tcBorders>
              <w:top w:val="single" w:sz="4" w:space="0" w:color="auto"/>
              <w:left w:val="single" w:sz="4" w:space="0" w:color="auto"/>
              <w:bottom w:val="single" w:sz="4" w:space="0" w:color="auto"/>
              <w:right w:val="single" w:sz="4" w:space="0" w:color="auto"/>
            </w:tcBorders>
            <w:vAlign w:val="center"/>
          </w:tcPr>
          <w:p w14:paraId="1530710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E6DBE6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32FA9C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691F28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811920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2B70AF83" w14:textId="77777777" w:rsidTr="007329BC">
        <w:tc>
          <w:tcPr>
            <w:tcW w:w="1577" w:type="dxa"/>
            <w:tcBorders>
              <w:top w:val="single" w:sz="4" w:space="0" w:color="000000"/>
              <w:left w:val="single" w:sz="4" w:space="0" w:color="000000"/>
              <w:bottom w:val="single" w:sz="4" w:space="0" w:color="000000"/>
            </w:tcBorders>
            <w:vAlign w:val="center"/>
          </w:tcPr>
          <w:p w14:paraId="24198330"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SFLR3</w:t>
            </w:r>
          </w:p>
        </w:tc>
        <w:tc>
          <w:tcPr>
            <w:tcW w:w="4964" w:type="dxa"/>
            <w:tcBorders>
              <w:top w:val="single" w:sz="4" w:space="0" w:color="auto"/>
              <w:left w:val="nil"/>
              <w:bottom w:val="single" w:sz="4" w:space="0" w:color="auto"/>
              <w:right w:val="single" w:sz="4" w:space="0" w:color="auto"/>
            </w:tcBorders>
            <w:vAlign w:val="bottom"/>
          </w:tcPr>
          <w:p w14:paraId="01CA8F66"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Pack specialist items for removal</w:t>
            </w:r>
          </w:p>
        </w:tc>
        <w:tc>
          <w:tcPr>
            <w:tcW w:w="563" w:type="dxa"/>
            <w:tcBorders>
              <w:top w:val="single" w:sz="4" w:space="0" w:color="auto"/>
              <w:left w:val="single" w:sz="4" w:space="0" w:color="auto"/>
              <w:bottom w:val="single" w:sz="4" w:space="0" w:color="auto"/>
              <w:right w:val="single" w:sz="4" w:space="0" w:color="auto"/>
            </w:tcBorders>
            <w:vAlign w:val="center"/>
          </w:tcPr>
          <w:p w14:paraId="52EBF00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065252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35002E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F8BD2F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22974C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08C8705B" w14:textId="77777777" w:rsidTr="007329BC">
        <w:tc>
          <w:tcPr>
            <w:tcW w:w="1577" w:type="dxa"/>
            <w:tcBorders>
              <w:top w:val="single" w:sz="4" w:space="0" w:color="000000"/>
              <w:left w:val="single" w:sz="4" w:space="0" w:color="000000"/>
              <w:bottom w:val="single" w:sz="4" w:space="0" w:color="000000"/>
            </w:tcBorders>
            <w:vAlign w:val="center"/>
          </w:tcPr>
          <w:p w14:paraId="1D09EC30"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SFLR4</w:t>
            </w:r>
          </w:p>
        </w:tc>
        <w:tc>
          <w:tcPr>
            <w:tcW w:w="4964" w:type="dxa"/>
            <w:tcBorders>
              <w:top w:val="single" w:sz="4" w:space="0" w:color="auto"/>
              <w:left w:val="nil"/>
              <w:bottom w:val="single" w:sz="4" w:space="0" w:color="auto"/>
              <w:right w:val="single" w:sz="4" w:space="0" w:color="auto"/>
            </w:tcBorders>
            <w:vAlign w:val="bottom"/>
          </w:tcPr>
          <w:p w14:paraId="20B6BEBD"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Prepare goods for removal</w:t>
            </w:r>
          </w:p>
        </w:tc>
        <w:tc>
          <w:tcPr>
            <w:tcW w:w="563" w:type="dxa"/>
            <w:tcBorders>
              <w:top w:val="single" w:sz="4" w:space="0" w:color="auto"/>
              <w:left w:val="single" w:sz="4" w:space="0" w:color="auto"/>
              <w:bottom w:val="single" w:sz="4" w:space="0" w:color="auto"/>
              <w:right w:val="single" w:sz="4" w:space="0" w:color="auto"/>
            </w:tcBorders>
            <w:vAlign w:val="center"/>
          </w:tcPr>
          <w:p w14:paraId="1DC00F3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C14471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60F7E0D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07AA8C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CA88A2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474CCA84" w14:textId="77777777" w:rsidTr="007329BC">
        <w:tc>
          <w:tcPr>
            <w:tcW w:w="1577" w:type="dxa"/>
            <w:tcBorders>
              <w:top w:val="single" w:sz="4" w:space="0" w:color="000000"/>
              <w:left w:val="single" w:sz="4" w:space="0" w:color="000000"/>
              <w:bottom w:val="single" w:sz="4" w:space="0" w:color="000000"/>
            </w:tcBorders>
            <w:vAlign w:val="center"/>
          </w:tcPr>
          <w:p w14:paraId="0C8B0E68"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SFLR6</w:t>
            </w:r>
          </w:p>
        </w:tc>
        <w:tc>
          <w:tcPr>
            <w:tcW w:w="4964" w:type="dxa"/>
            <w:tcBorders>
              <w:top w:val="single" w:sz="4" w:space="0" w:color="auto"/>
              <w:left w:val="nil"/>
              <w:bottom w:val="single" w:sz="4" w:space="0" w:color="auto"/>
              <w:right w:val="single" w:sz="4" w:space="0" w:color="auto"/>
            </w:tcBorders>
            <w:vAlign w:val="bottom"/>
          </w:tcPr>
          <w:p w14:paraId="4DB459DD"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Load removal vehicles</w:t>
            </w:r>
          </w:p>
        </w:tc>
        <w:tc>
          <w:tcPr>
            <w:tcW w:w="563" w:type="dxa"/>
            <w:tcBorders>
              <w:top w:val="single" w:sz="4" w:space="0" w:color="auto"/>
              <w:left w:val="single" w:sz="4" w:space="0" w:color="auto"/>
              <w:bottom w:val="single" w:sz="4" w:space="0" w:color="auto"/>
              <w:right w:val="single" w:sz="4" w:space="0" w:color="auto"/>
            </w:tcBorders>
            <w:vAlign w:val="center"/>
          </w:tcPr>
          <w:p w14:paraId="1AE841F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B37499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30E194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EED0F0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765CBE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22C5E189" w14:textId="77777777" w:rsidTr="007329BC">
        <w:tc>
          <w:tcPr>
            <w:tcW w:w="1577" w:type="dxa"/>
            <w:tcBorders>
              <w:top w:val="single" w:sz="4" w:space="0" w:color="000000"/>
              <w:left w:val="single" w:sz="4" w:space="0" w:color="000000"/>
              <w:bottom w:val="single" w:sz="4" w:space="0" w:color="000000"/>
            </w:tcBorders>
            <w:vAlign w:val="center"/>
          </w:tcPr>
          <w:p w14:paraId="6802031E"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SFLR7</w:t>
            </w:r>
          </w:p>
        </w:tc>
        <w:tc>
          <w:tcPr>
            <w:tcW w:w="4964" w:type="dxa"/>
            <w:tcBorders>
              <w:top w:val="single" w:sz="4" w:space="0" w:color="auto"/>
              <w:left w:val="nil"/>
              <w:bottom w:val="single" w:sz="4" w:space="0" w:color="auto"/>
              <w:right w:val="single" w:sz="4" w:space="0" w:color="auto"/>
            </w:tcBorders>
            <w:vAlign w:val="bottom"/>
          </w:tcPr>
          <w:p w14:paraId="303E7595"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Assemble and dispatch customers’ storage items</w:t>
            </w:r>
          </w:p>
        </w:tc>
        <w:tc>
          <w:tcPr>
            <w:tcW w:w="563" w:type="dxa"/>
            <w:tcBorders>
              <w:top w:val="single" w:sz="4" w:space="0" w:color="auto"/>
              <w:left w:val="single" w:sz="4" w:space="0" w:color="auto"/>
              <w:bottom w:val="single" w:sz="4" w:space="0" w:color="auto"/>
              <w:right w:val="single" w:sz="4" w:space="0" w:color="auto"/>
            </w:tcBorders>
            <w:vAlign w:val="center"/>
          </w:tcPr>
          <w:p w14:paraId="6731AD3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7D014B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4B8821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56431E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FDC556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218BFDA0" w14:textId="77777777" w:rsidTr="007329BC">
        <w:tc>
          <w:tcPr>
            <w:tcW w:w="1577" w:type="dxa"/>
            <w:tcBorders>
              <w:top w:val="single" w:sz="4" w:space="0" w:color="000000"/>
              <w:left w:val="single" w:sz="4" w:space="0" w:color="000000"/>
              <w:bottom w:val="single" w:sz="4" w:space="0" w:color="000000"/>
            </w:tcBorders>
            <w:vAlign w:val="center"/>
          </w:tcPr>
          <w:p w14:paraId="1C69FB52"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SFLWS17</w:t>
            </w:r>
          </w:p>
        </w:tc>
        <w:tc>
          <w:tcPr>
            <w:tcW w:w="4964" w:type="dxa"/>
            <w:tcBorders>
              <w:top w:val="single" w:sz="4" w:space="0" w:color="auto"/>
              <w:left w:val="nil"/>
              <w:bottom w:val="single" w:sz="4" w:space="0" w:color="auto"/>
              <w:right w:val="single" w:sz="4" w:space="0" w:color="auto"/>
            </w:tcBorders>
            <w:vAlign w:val="bottom"/>
          </w:tcPr>
          <w:p w14:paraId="28DB3542"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Maintain stock at required levels</w:t>
            </w:r>
          </w:p>
        </w:tc>
        <w:tc>
          <w:tcPr>
            <w:tcW w:w="563" w:type="dxa"/>
            <w:tcBorders>
              <w:top w:val="single" w:sz="4" w:space="0" w:color="auto"/>
              <w:left w:val="single" w:sz="4" w:space="0" w:color="auto"/>
              <w:bottom w:val="single" w:sz="4" w:space="0" w:color="auto"/>
              <w:right w:val="single" w:sz="4" w:space="0" w:color="auto"/>
            </w:tcBorders>
            <w:vAlign w:val="center"/>
          </w:tcPr>
          <w:p w14:paraId="7C96EEDA"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556252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4DBD157"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FFAA25D"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D33A69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53B42CD1" w14:textId="77777777" w:rsidTr="007329BC">
        <w:tc>
          <w:tcPr>
            <w:tcW w:w="1577" w:type="dxa"/>
            <w:tcBorders>
              <w:top w:val="single" w:sz="4" w:space="0" w:color="000000"/>
              <w:left w:val="single" w:sz="4" w:space="0" w:color="000000"/>
              <w:bottom w:val="single" w:sz="4" w:space="0" w:color="000000"/>
            </w:tcBorders>
            <w:vAlign w:val="center"/>
          </w:tcPr>
          <w:p w14:paraId="128DB121"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SFLWS20</w:t>
            </w:r>
          </w:p>
        </w:tc>
        <w:tc>
          <w:tcPr>
            <w:tcW w:w="4964" w:type="dxa"/>
            <w:tcBorders>
              <w:top w:val="single" w:sz="4" w:space="0" w:color="auto"/>
              <w:left w:val="nil"/>
              <w:bottom w:val="single" w:sz="4" w:space="0" w:color="auto"/>
              <w:right w:val="single" w:sz="4" w:space="0" w:color="auto"/>
            </w:tcBorders>
            <w:vAlign w:val="bottom"/>
          </w:tcPr>
          <w:p w14:paraId="60D0F5D6"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Pick goods</w:t>
            </w:r>
          </w:p>
        </w:tc>
        <w:tc>
          <w:tcPr>
            <w:tcW w:w="563" w:type="dxa"/>
            <w:tcBorders>
              <w:top w:val="single" w:sz="4" w:space="0" w:color="auto"/>
              <w:left w:val="single" w:sz="4" w:space="0" w:color="auto"/>
              <w:bottom w:val="single" w:sz="4" w:space="0" w:color="auto"/>
              <w:right w:val="single" w:sz="4" w:space="0" w:color="auto"/>
            </w:tcBorders>
            <w:vAlign w:val="center"/>
          </w:tcPr>
          <w:p w14:paraId="4B73EB1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90E646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82E090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91DFE7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EB793F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05FE8656" w14:textId="77777777" w:rsidTr="007329BC">
        <w:tc>
          <w:tcPr>
            <w:tcW w:w="1577" w:type="dxa"/>
            <w:tcBorders>
              <w:top w:val="single" w:sz="4" w:space="0" w:color="000000"/>
              <w:left w:val="single" w:sz="4" w:space="0" w:color="000000"/>
              <w:bottom w:val="single" w:sz="4" w:space="0" w:color="000000"/>
            </w:tcBorders>
            <w:vAlign w:val="center"/>
          </w:tcPr>
          <w:p w14:paraId="42282FB5"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SFLWS21</w:t>
            </w:r>
          </w:p>
        </w:tc>
        <w:tc>
          <w:tcPr>
            <w:tcW w:w="4964" w:type="dxa"/>
            <w:tcBorders>
              <w:top w:val="single" w:sz="4" w:space="0" w:color="auto"/>
              <w:left w:val="nil"/>
              <w:bottom w:val="single" w:sz="4" w:space="0" w:color="auto"/>
              <w:right w:val="single" w:sz="4" w:space="0" w:color="auto"/>
            </w:tcBorders>
            <w:vAlign w:val="bottom"/>
          </w:tcPr>
          <w:p w14:paraId="1ABB0E2B"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lang w:eastAsia="ar-SA"/>
              </w:rPr>
              <w:t xml:space="preserve">Wrap and pack goods in logistics operations </w:t>
            </w:r>
          </w:p>
        </w:tc>
        <w:tc>
          <w:tcPr>
            <w:tcW w:w="563" w:type="dxa"/>
            <w:tcBorders>
              <w:top w:val="single" w:sz="4" w:space="0" w:color="auto"/>
              <w:left w:val="single" w:sz="4" w:space="0" w:color="auto"/>
              <w:bottom w:val="single" w:sz="4" w:space="0" w:color="auto"/>
              <w:right w:val="single" w:sz="4" w:space="0" w:color="auto"/>
            </w:tcBorders>
            <w:vAlign w:val="center"/>
          </w:tcPr>
          <w:p w14:paraId="151B522D"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42C57E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435CED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F4C698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179BAC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A738EC" w:rsidRPr="00910637" w14:paraId="3AFAE168" w14:textId="77777777" w:rsidTr="007329BC">
        <w:tc>
          <w:tcPr>
            <w:tcW w:w="1577" w:type="dxa"/>
            <w:tcBorders>
              <w:top w:val="single" w:sz="4" w:space="0" w:color="000000"/>
              <w:left w:val="single" w:sz="4" w:space="0" w:color="000000"/>
              <w:bottom w:val="single" w:sz="4" w:space="0" w:color="000000"/>
            </w:tcBorders>
            <w:vAlign w:val="center"/>
          </w:tcPr>
          <w:p w14:paraId="52BE7B9F" w14:textId="038B1FDB" w:rsidR="00A738EC" w:rsidRPr="00910637" w:rsidRDefault="00A738EC" w:rsidP="00944293">
            <w:pPr>
              <w:rPr>
                <w:rFonts w:ascii="Arial" w:hAnsi="Arial" w:cs="Arial"/>
                <w:sz w:val="24"/>
                <w:szCs w:val="24"/>
                <w:lang w:eastAsia="ar-SA"/>
              </w:rPr>
            </w:pPr>
            <w:r w:rsidRPr="00910637">
              <w:rPr>
                <w:rFonts w:ascii="Arial" w:hAnsi="Arial" w:cs="Arial"/>
                <w:sz w:val="24"/>
                <w:szCs w:val="24"/>
                <w:lang w:eastAsia="ar-SA"/>
              </w:rPr>
              <w:t>SFLWS23</w:t>
            </w:r>
          </w:p>
        </w:tc>
        <w:tc>
          <w:tcPr>
            <w:tcW w:w="4964" w:type="dxa"/>
            <w:tcBorders>
              <w:top w:val="single" w:sz="4" w:space="0" w:color="auto"/>
              <w:left w:val="nil"/>
              <w:bottom w:val="single" w:sz="4" w:space="0" w:color="auto"/>
              <w:right w:val="single" w:sz="4" w:space="0" w:color="auto"/>
            </w:tcBorders>
            <w:vAlign w:val="bottom"/>
          </w:tcPr>
          <w:p w14:paraId="70995C4C" w14:textId="5C9F865A" w:rsidR="00A738EC" w:rsidRPr="00910637" w:rsidRDefault="00A738EC" w:rsidP="00944293">
            <w:pPr>
              <w:rPr>
                <w:rFonts w:ascii="Arial" w:hAnsi="Arial" w:cs="Arial"/>
                <w:color w:val="000000"/>
                <w:sz w:val="24"/>
                <w:szCs w:val="24"/>
                <w:lang w:eastAsia="ar-SA"/>
              </w:rPr>
            </w:pPr>
            <w:r w:rsidRPr="00910637">
              <w:rPr>
                <w:rFonts w:ascii="Arial" w:hAnsi="Arial" w:cs="Arial"/>
                <w:color w:val="000000"/>
                <w:sz w:val="24"/>
                <w:szCs w:val="24"/>
                <w:lang w:eastAsia="ar-SA"/>
              </w:rPr>
              <w:t>Operate equipment for logistics operations</w:t>
            </w:r>
          </w:p>
        </w:tc>
        <w:tc>
          <w:tcPr>
            <w:tcW w:w="563" w:type="dxa"/>
            <w:tcBorders>
              <w:top w:val="single" w:sz="4" w:space="0" w:color="auto"/>
              <w:left w:val="single" w:sz="4" w:space="0" w:color="auto"/>
              <w:bottom w:val="single" w:sz="4" w:space="0" w:color="auto"/>
              <w:right w:val="single" w:sz="4" w:space="0" w:color="auto"/>
            </w:tcBorders>
            <w:vAlign w:val="center"/>
          </w:tcPr>
          <w:p w14:paraId="4676D222" w14:textId="1BCF8254" w:rsidR="00A738EC" w:rsidRPr="00910637" w:rsidRDefault="00A738EC" w:rsidP="00944293">
            <w:pPr>
              <w:jc w:val="center"/>
              <w:rPr>
                <w:rFonts w:ascii="Arial" w:hAnsi="Arial" w:cs="Arial"/>
                <w:color w:val="000000"/>
                <w:sz w:val="24"/>
                <w:szCs w:val="24"/>
              </w:rPr>
            </w:pPr>
            <w:r w:rsidRPr="00910637">
              <w:rPr>
                <w:rFonts w:ascii="Arial" w:hAnsi="Arial" w:cs="Arial"/>
                <w:color w:val="000000"/>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7684C60" w14:textId="1506B60C" w:rsidR="00A738EC" w:rsidRPr="00910637" w:rsidRDefault="00A738EC" w:rsidP="00944293">
            <w:pPr>
              <w:jc w:val="center"/>
              <w:rPr>
                <w:rFonts w:ascii="Arial" w:hAnsi="Arial" w:cs="Arial"/>
                <w:color w:val="000000"/>
                <w:sz w:val="24"/>
                <w:szCs w:val="24"/>
              </w:rPr>
            </w:pPr>
            <w:r w:rsidRPr="00910637">
              <w:rPr>
                <w:rFonts w:ascii="Arial" w:hAnsi="Arial" w:cs="Arial"/>
                <w:color w:val="000000"/>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746D98A" w14:textId="77777777" w:rsidR="00A738EC" w:rsidRPr="00910637" w:rsidRDefault="00A738E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41454BB" w14:textId="3D82AB3F" w:rsidR="00A738EC" w:rsidRPr="00910637" w:rsidRDefault="00A738E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B035C5B" w14:textId="58F07543" w:rsidR="00A738EC" w:rsidRPr="00910637" w:rsidRDefault="00A738EC" w:rsidP="00944293">
            <w:pPr>
              <w:jc w:val="center"/>
              <w:rPr>
                <w:rFonts w:ascii="Arial" w:hAnsi="Arial" w:cs="Arial"/>
                <w:sz w:val="24"/>
                <w:szCs w:val="24"/>
              </w:rPr>
            </w:pPr>
            <w:r w:rsidRPr="00910637">
              <w:rPr>
                <w:rFonts w:ascii="Arial" w:hAnsi="Arial" w:cs="Arial"/>
                <w:sz w:val="24"/>
                <w:szCs w:val="24"/>
              </w:rPr>
              <w:t>3</w:t>
            </w:r>
          </w:p>
        </w:tc>
      </w:tr>
      <w:tr w:rsidR="0054057C" w:rsidRPr="00910637" w14:paraId="55A999BB" w14:textId="77777777" w:rsidTr="007329BC">
        <w:tc>
          <w:tcPr>
            <w:tcW w:w="1577" w:type="dxa"/>
            <w:tcBorders>
              <w:top w:val="single" w:sz="4" w:space="0" w:color="000000"/>
              <w:left w:val="single" w:sz="4" w:space="0" w:color="000000"/>
              <w:bottom w:val="single" w:sz="4" w:space="0" w:color="000000"/>
            </w:tcBorders>
            <w:vAlign w:val="center"/>
          </w:tcPr>
          <w:p w14:paraId="10744D43"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SFLWS25</w:t>
            </w:r>
          </w:p>
        </w:tc>
        <w:tc>
          <w:tcPr>
            <w:tcW w:w="4964" w:type="dxa"/>
            <w:tcBorders>
              <w:top w:val="single" w:sz="4" w:space="0" w:color="auto"/>
              <w:left w:val="nil"/>
              <w:bottom w:val="single" w:sz="4" w:space="0" w:color="auto"/>
              <w:right w:val="single" w:sz="4" w:space="0" w:color="auto"/>
            </w:tcBorders>
            <w:vAlign w:val="bottom"/>
          </w:tcPr>
          <w:p w14:paraId="58C4C9C5"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Receive goods</w:t>
            </w:r>
          </w:p>
        </w:tc>
        <w:tc>
          <w:tcPr>
            <w:tcW w:w="563" w:type="dxa"/>
            <w:tcBorders>
              <w:top w:val="single" w:sz="4" w:space="0" w:color="auto"/>
              <w:left w:val="single" w:sz="4" w:space="0" w:color="auto"/>
              <w:bottom w:val="single" w:sz="4" w:space="0" w:color="auto"/>
              <w:right w:val="single" w:sz="4" w:space="0" w:color="auto"/>
            </w:tcBorders>
            <w:vAlign w:val="center"/>
          </w:tcPr>
          <w:p w14:paraId="107D80E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9C60A4F"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D8658FB"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6107EAF"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1D8CFD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493F30A8" w14:textId="77777777" w:rsidTr="007329BC">
        <w:tc>
          <w:tcPr>
            <w:tcW w:w="1577" w:type="dxa"/>
            <w:tcBorders>
              <w:top w:val="single" w:sz="4" w:space="0" w:color="000000"/>
              <w:left w:val="single" w:sz="4" w:space="0" w:color="000000"/>
              <w:bottom w:val="single" w:sz="4" w:space="0" w:color="000000"/>
            </w:tcBorders>
            <w:vAlign w:val="center"/>
          </w:tcPr>
          <w:p w14:paraId="667B9118"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SFLWS26</w:t>
            </w:r>
          </w:p>
        </w:tc>
        <w:tc>
          <w:tcPr>
            <w:tcW w:w="4964" w:type="dxa"/>
            <w:tcBorders>
              <w:top w:val="single" w:sz="4" w:space="0" w:color="auto"/>
              <w:left w:val="nil"/>
              <w:bottom w:val="single" w:sz="4" w:space="0" w:color="auto"/>
              <w:right w:val="single" w:sz="4" w:space="0" w:color="auto"/>
            </w:tcBorders>
            <w:vAlign w:val="bottom"/>
          </w:tcPr>
          <w:p w14:paraId="2D7A30B8"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Place goods into storage</w:t>
            </w:r>
          </w:p>
        </w:tc>
        <w:tc>
          <w:tcPr>
            <w:tcW w:w="563" w:type="dxa"/>
            <w:tcBorders>
              <w:top w:val="single" w:sz="4" w:space="0" w:color="auto"/>
              <w:left w:val="single" w:sz="4" w:space="0" w:color="auto"/>
              <w:bottom w:val="single" w:sz="4" w:space="0" w:color="auto"/>
              <w:right w:val="single" w:sz="4" w:space="0" w:color="auto"/>
            </w:tcBorders>
            <w:vAlign w:val="center"/>
          </w:tcPr>
          <w:p w14:paraId="43ABC50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FB1A01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C584FD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2FB42F1"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C4409F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37724805" w14:textId="77777777" w:rsidTr="007329BC">
        <w:tc>
          <w:tcPr>
            <w:tcW w:w="1577" w:type="dxa"/>
            <w:tcBorders>
              <w:top w:val="single" w:sz="4" w:space="0" w:color="000000"/>
              <w:left w:val="single" w:sz="4" w:space="0" w:color="000000"/>
              <w:bottom w:val="single" w:sz="4" w:space="0" w:color="000000"/>
            </w:tcBorders>
            <w:vAlign w:val="center"/>
          </w:tcPr>
          <w:p w14:paraId="183A7467"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SFLWS27</w:t>
            </w:r>
          </w:p>
        </w:tc>
        <w:tc>
          <w:tcPr>
            <w:tcW w:w="4964" w:type="dxa"/>
            <w:tcBorders>
              <w:top w:val="single" w:sz="4" w:space="0" w:color="auto"/>
              <w:left w:val="nil"/>
              <w:bottom w:val="single" w:sz="4" w:space="0" w:color="auto"/>
              <w:right w:val="single" w:sz="4" w:space="0" w:color="auto"/>
            </w:tcBorders>
            <w:vAlign w:val="bottom"/>
          </w:tcPr>
          <w:p w14:paraId="15903EF4" w14:textId="6C7E6AE8"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 xml:space="preserve">Maintain the safety </w:t>
            </w:r>
            <w:r w:rsidR="00AB125A" w:rsidRPr="00910637">
              <w:rPr>
                <w:rFonts w:ascii="Arial" w:hAnsi="Arial" w:cs="Arial"/>
                <w:color w:val="000000"/>
                <w:sz w:val="24"/>
                <w:szCs w:val="24"/>
              </w:rPr>
              <w:t xml:space="preserve">and security </w:t>
            </w:r>
            <w:r w:rsidRPr="00910637">
              <w:rPr>
                <w:rFonts w:ascii="Arial" w:hAnsi="Arial" w:cs="Arial"/>
                <w:color w:val="000000"/>
                <w:sz w:val="24"/>
                <w:szCs w:val="24"/>
              </w:rPr>
              <w:t>of hazardous goods during movement and storage</w:t>
            </w:r>
          </w:p>
        </w:tc>
        <w:tc>
          <w:tcPr>
            <w:tcW w:w="563" w:type="dxa"/>
            <w:tcBorders>
              <w:top w:val="single" w:sz="4" w:space="0" w:color="auto"/>
              <w:left w:val="single" w:sz="4" w:space="0" w:color="auto"/>
              <w:bottom w:val="single" w:sz="4" w:space="0" w:color="auto"/>
              <w:right w:val="single" w:sz="4" w:space="0" w:color="auto"/>
            </w:tcBorders>
            <w:vAlign w:val="center"/>
          </w:tcPr>
          <w:p w14:paraId="59CBDE9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D266F43"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687509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02B25B1"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251CEA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40785770" w14:textId="77777777" w:rsidTr="007329BC">
        <w:tc>
          <w:tcPr>
            <w:tcW w:w="1577" w:type="dxa"/>
            <w:tcBorders>
              <w:top w:val="single" w:sz="4" w:space="0" w:color="000000"/>
              <w:left w:val="single" w:sz="4" w:space="0" w:color="000000"/>
              <w:bottom w:val="single" w:sz="4" w:space="0" w:color="000000"/>
            </w:tcBorders>
            <w:vAlign w:val="center"/>
          </w:tcPr>
          <w:p w14:paraId="3641AFC0"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SFLWS30</w:t>
            </w:r>
          </w:p>
        </w:tc>
        <w:tc>
          <w:tcPr>
            <w:tcW w:w="4964" w:type="dxa"/>
            <w:tcBorders>
              <w:top w:val="single" w:sz="4" w:space="0" w:color="auto"/>
              <w:left w:val="nil"/>
              <w:bottom w:val="single" w:sz="4" w:space="0" w:color="auto"/>
              <w:right w:val="single" w:sz="4" w:space="0" w:color="auto"/>
            </w:tcBorders>
            <w:vAlign w:val="bottom"/>
          </w:tcPr>
          <w:p w14:paraId="11001A9D"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Assemble orders for dispatch</w:t>
            </w:r>
          </w:p>
        </w:tc>
        <w:tc>
          <w:tcPr>
            <w:tcW w:w="563" w:type="dxa"/>
            <w:tcBorders>
              <w:top w:val="single" w:sz="4" w:space="0" w:color="auto"/>
              <w:left w:val="single" w:sz="4" w:space="0" w:color="auto"/>
              <w:bottom w:val="single" w:sz="4" w:space="0" w:color="auto"/>
              <w:right w:val="single" w:sz="4" w:space="0" w:color="auto"/>
            </w:tcBorders>
            <w:vAlign w:val="center"/>
          </w:tcPr>
          <w:p w14:paraId="4C09C5E9"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DFA636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9C4EFA9"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32B26E6"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9800CCF"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r>
      <w:tr w:rsidR="0054057C" w:rsidRPr="00910637" w14:paraId="4F99E4F0" w14:textId="77777777" w:rsidTr="007329BC">
        <w:tc>
          <w:tcPr>
            <w:tcW w:w="1577" w:type="dxa"/>
            <w:tcBorders>
              <w:top w:val="single" w:sz="4" w:space="0" w:color="000000"/>
              <w:left w:val="single" w:sz="4" w:space="0" w:color="000000"/>
              <w:bottom w:val="single" w:sz="4" w:space="0" w:color="000000"/>
            </w:tcBorders>
            <w:vAlign w:val="center"/>
          </w:tcPr>
          <w:p w14:paraId="63BF2F70"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SFLWS31</w:t>
            </w:r>
          </w:p>
        </w:tc>
        <w:tc>
          <w:tcPr>
            <w:tcW w:w="4964" w:type="dxa"/>
            <w:tcBorders>
              <w:top w:val="single" w:sz="4" w:space="0" w:color="auto"/>
              <w:left w:val="nil"/>
              <w:bottom w:val="single" w:sz="4" w:space="0" w:color="auto"/>
              <w:right w:val="single" w:sz="4" w:space="0" w:color="auto"/>
            </w:tcBorders>
            <w:vAlign w:val="bottom"/>
          </w:tcPr>
          <w:p w14:paraId="388BCE07"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Process returned goods</w:t>
            </w:r>
          </w:p>
        </w:tc>
        <w:tc>
          <w:tcPr>
            <w:tcW w:w="563" w:type="dxa"/>
            <w:tcBorders>
              <w:top w:val="single" w:sz="4" w:space="0" w:color="auto"/>
              <w:left w:val="single" w:sz="4" w:space="0" w:color="auto"/>
              <w:bottom w:val="single" w:sz="4" w:space="0" w:color="auto"/>
              <w:right w:val="single" w:sz="4" w:space="0" w:color="auto"/>
            </w:tcBorders>
            <w:vAlign w:val="center"/>
          </w:tcPr>
          <w:p w14:paraId="666BC36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F35011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F78B18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43FEC94"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3639D6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77A43C23" w14:textId="77777777" w:rsidTr="007329BC">
        <w:tc>
          <w:tcPr>
            <w:tcW w:w="1577" w:type="dxa"/>
            <w:tcBorders>
              <w:top w:val="single" w:sz="4" w:space="0" w:color="000000"/>
              <w:left w:val="single" w:sz="4" w:space="0" w:color="000000"/>
              <w:bottom w:val="single" w:sz="4" w:space="0" w:color="000000"/>
            </w:tcBorders>
            <w:vAlign w:val="center"/>
          </w:tcPr>
          <w:p w14:paraId="5DF09C55" w14:textId="77777777" w:rsidR="0054057C" w:rsidRPr="00910637" w:rsidRDefault="0054057C" w:rsidP="00944293">
            <w:pPr>
              <w:rPr>
                <w:rFonts w:ascii="Arial" w:hAnsi="Arial" w:cs="Arial"/>
                <w:sz w:val="24"/>
                <w:szCs w:val="24"/>
                <w:lang w:eastAsia="ar-SA"/>
              </w:rPr>
            </w:pPr>
            <w:r w:rsidRPr="00910637">
              <w:rPr>
                <w:rFonts w:ascii="Arial" w:hAnsi="Arial" w:cs="Arial"/>
                <w:sz w:val="24"/>
                <w:szCs w:val="24"/>
                <w:lang w:eastAsia="ar-SA"/>
              </w:rPr>
              <w:t>SFLWS32</w:t>
            </w:r>
          </w:p>
        </w:tc>
        <w:tc>
          <w:tcPr>
            <w:tcW w:w="4964" w:type="dxa"/>
            <w:tcBorders>
              <w:top w:val="single" w:sz="4" w:space="0" w:color="auto"/>
              <w:left w:val="nil"/>
              <w:bottom w:val="single" w:sz="4" w:space="0" w:color="auto"/>
              <w:right w:val="single" w:sz="4" w:space="0" w:color="auto"/>
            </w:tcBorders>
            <w:vAlign w:val="bottom"/>
          </w:tcPr>
          <w:p w14:paraId="72AA5E37" w14:textId="77777777" w:rsidR="0054057C" w:rsidRPr="00910637" w:rsidRDefault="0054057C" w:rsidP="00944293">
            <w:pPr>
              <w:rPr>
                <w:rFonts w:ascii="Arial" w:hAnsi="Arial" w:cs="Arial"/>
                <w:sz w:val="24"/>
                <w:szCs w:val="24"/>
                <w:lang w:eastAsia="ar-SA"/>
              </w:rPr>
            </w:pPr>
            <w:r w:rsidRPr="00910637">
              <w:rPr>
                <w:rFonts w:ascii="Arial" w:hAnsi="Arial" w:cs="Arial"/>
                <w:color w:val="000000"/>
                <w:sz w:val="24"/>
                <w:szCs w:val="24"/>
              </w:rPr>
              <w:t>Sort goods and packaging for disposal</w:t>
            </w:r>
          </w:p>
        </w:tc>
        <w:tc>
          <w:tcPr>
            <w:tcW w:w="563" w:type="dxa"/>
            <w:tcBorders>
              <w:top w:val="single" w:sz="4" w:space="0" w:color="auto"/>
              <w:left w:val="single" w:sz="4" w:space="0" w:color="auto"/>
              <w:bottom w:val="single" w:sz="4" w:space="0" w:color="auto"/>
              <w:right w:val="single" w:sz="4" w:space="0" w:color="auto"/>
            </w:tcBorders>
            <w:vAlign w:val="center"/>
          </w:tcPr>
          <w:p w14:paraId="0CED4F0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6FE954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FB2237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007F93B"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CF1144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bl>
    <w:p w14:paraId="72A40239" w14:textId="77777777" w:rsidR="0054057C" w:rsidRPr="00910637" w:rsidRDefault="0054057C" w:rsidP="0054057C">
      <w:pPr>
        <w:tabs>
          <w:tab w:val="left" w:pos="2127"/>
        </w:tabs>
        <w:suppressAutoHyphens/>
        <w:autoSpaceDE w:val="0"/>
        <w:spacing w:after="0" w:line="288" w:lineRule="auto"/>
        <w:jc w:val="both"/>
        <w:rPr>
          <w:rFonts w:ascii="Tahoma" w:eastAsia="Tahoma" w:hAnsi="Tahoma" w:cs="Tahoma"/>
          <w:i/>
          <w:color w:val="000000"/>
          <w:sz w:val="24"/>
          <w:szCs w:val="24"/>
          <w:lang w:eastAsia="ar-SA"/>
        </w:rPr>
      </w:pPr>
    </w:p>
    <w:p w14:paraId="2501C195" w14:textId="5A069C64" w:rsidR="0054057C" w:rsidRPr="005072E8" w:rsidRDefault="0054057C" w:rsidP="0054057C">
      <w:pPr>
        <w:rPr>
          <w:sz w:val="24"/>
          <w:szCs w:val="24"/>
        </w:rPr>
      </w:pPr>
      <w:r w:rsidRPr="00910637">
        <w:rPr>
          <w:rFonts w:ascii="Arial" w:eastAsia="Tahoma" w:hAnsi="Arial" w:cs="Arial"/>
          <w:i/>
          <w:color w:val="000000"/>
          <w:sz w:val="24"/>
          <w:szCs w:val="24"/>
          <w:lang w:eastAsia="ar-SA"/>
        </w:rPr>
        <w:t>All numbers refer to SCQF level – any blanks indicate no opportunity</w:t>
      </w:r>
      <w:r w:rsidRPr="00792ADA">
        <w:rPr>
          <w:rFonts w:ascii="Arial" w:eastAsia="Tahoma" w:hAnsi="Arial" w:cs="Arial"/>
          <w:i/>
          <w:color w:val="000000"/>
          <w:lang w:eastAsia="ar-SA"/>
        </w:rPr>
        <w:t>.</w:t>
      </w:r>
      <w:r w:rsidRPr="00792ADA">
        <w:rPr>
          <w:rFonts w:ascii="Arial" w:eastAsia="Times New Roman" w:hAnsi="Arial" w:cs="Arial"/>
          <w:b/>
          <w:lang w:eastAsia="ar-SA"/>
        </w:rPr>
        <w:br w:type="page"/>
      </w:r>
    </w:p>
    <w:p w14:paraId="0E49105C" w14:textId="40BE5519" w:rsidR="0054057C" w:rsidRPr="00CF5ED7" w:rsidRDefault="0054057C" w:rsidP="0054057C">
      <w:pPr>
        <w:spacing w:before="100" w:beforeAutospacing="1" w:after="100" w:afterAutospacing="1"/>
        <w:jc w:val="center"/>
        <w:outlineLvl w:val="1"/>
        <w:rPr>
          <w:rFonts w:cs="Arial"/>
          <w:b/>
          <w:bCs/>
          <w:sz w:val="36"/>
          <w:szCs w:val="36"/>
        </w:rPr>
      </w:pPr>
      <w:bookmarkStart w:id="4" w:name="_Hlk220955603"/>
      <w:bookmarkStart w:id="5" w:name="_Hlk221294992"/>
      <w:r w:rsidRPr="00CF5ED7">
        <w:rPr>
          <w:rFonts w:cs="Arial"/>
          <w:b/>
          <w:bCs/>
          <w:sz w:val="36"/>
          <w:szCs w:val="36"/>
        </w:rPr>
        <w:t xml:space="preserve">Qualification Structure for SVQ in </w:t>
      </w:r>
      <w:r w:rsidR="006E61BB">
        <w:rPr>
          <w:rFonts w:cs="Arial"/>
          <w:b/>
          <w:bCs/>
          <w:sz w:val="36"/>
          <w:szCs w:val="36"/>
        </w:rPr>
        <w:t>Warehousing, Distribution</w:t>
      </w:r>
      <w:r w:rsidR="003C1D40">
        <w:rPr>
          <w:rFonts w:cs="Arial"/>
          <w:b/>
          <w:bCs/>
          <w:sz w:val="36"/>
          <w:szCs w:val="36"/>
        </w:rPr>
        <w:t>, Storage</w:t>
      </w:r>
      <w:r w:rsidR="006E61BB">
        <w:rPr>
          <w:rFonts w:cs="Arial"/>
          <w:b/>
          <w:bCs/>
          <w:sz w:val="36"/>
          <w:szCs w:val="36"/>
        </w:rPr>
        <w:t xml:space="preserve"> and Removals</w:t>
      </w:r>
      <w:r w:rsidRPr="00CF5ED7">
        <w:rPr>
          <w:rFonts w:cs="Arial"/>
          <w:b/>
          <w:bCs/>
          <w:sz w:val="36"/>
          <w:szCs w:val="36"/>
        </w:rPr>
        <w:t xml:space="preserve"> at SCQF level 6</w:t>
      </w:r>
    </w:p>
    <w:tbl>
      <w:tblPr>
        <w:tblStyle w:val="TableGrid2"/>
        <w:tblW w:w="0" w:type="auto"/>
        <w:tblInd w:w="0" w:type="dxa"/>
        <w:tblLook w:val="04A0" w:firstRow="1" w:lastRow="0" w:firstColumn="1" w:lastColumn="0" w:noHBand="0" w:noVBand="1"/>
      </w:tblPr>
      <w:tblGrid>
        <w:gridCol w:w="9016"/>
      </w:tblGrid>
      <w:tr w:rsidR="0054057C" w:rsidRPr="00910637" w14:paraId="79D1D54B" w14:textId="77777777" w:rsidTr="00944293">
        <w:tc>
          <w:tcPr>
            <w:tcW w:w="901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405421C" w14:textId="77777777" w:rsidR="0054057C" w:rsidRPr="00910637" w:rsidRDefault="0054057C" w:rsidP="00944293">
            <w:pPr>
              <w:rPr>
                <w:rFonts w:ascii="Arial" w:eastAsiaTheme="minorEastAsia" w:hAnsi="Arial" w:cs="Arial"/>
                <w:b/>
                <w:bCs/>
                <w:sz w:val="24"/>
                <w:szCs w:val="24"/>
              </w:rPr>
            </w:pPr>
            <w:r w:rsidRPr="00910637">
              <w:rPr>
                <w:rFonts w:ascii="Arial" w:eastAsiaTheme="minorEastAsia" w:hAnsi="Arial" w:cs="Arial"/>
                <w:b/>
                <w:bCs/>
                <w:sz w:val="24"/>
                <w:szCs w:val="24"/>
              </w:rPr>
              <w:t>To attain the qualification candidates must complete 8 Units in total. This comprises:</w:t>
            </w:r>
          </w:p>
          <w:p w14:paraId="78C5F7D9" w14:textId="77777777" w:rsidR="0054057C" w:rsidRPr="00910637" w:rsidRDefault="0054057C" w:rsidP="00944293">
            <w:pPr>
              <w:rPr>
                <w:rFonts w:ascii="Arial" w:eastAsiaTheme="minorEastAsia" w:hAnsi="Arial" w:cs="Arial"/>
                <w:b/>
                <w:bCs/>
                <w:sz w:val="24"/>
                <w:szCs w:val="24"/>
              </w:rPr>
            </w:pPr>
          </w:p>
          <w:p w14:paraId="5DC22B34" w14:textId="77777777" w:rsidR="0054057C" w:rsidRPr="00910637" w:rsidRDefault="0054057C" w:rsidP="0054057C">
            <w:pPr>
              <w:numPr>
                <w:ilvl w:val="0"/>
                <w:numId w:val="1"/>
              </w:numPr>
              <w:ind w:hanging="349"/>
              <w:contextualSpacing/>
              <w:rPr>
                <w:rFonts w:ascii="Arial" w:eastAsiaTheme="minorEastAsia" w:hAnsi="Arial" w:cs="Arial"/>
                <w:b/>
                <w:bCs/>
                <w:sz w:val="24"/>
                <w:szCs w:val="24"/>
              </w:rPr>
            </w:pPr>
            <w:r w:rsidRPr="00910637">
              <w:rPr>
                <w:rFonts w:ascii="Arial" w:eastAsiaTheme="minorEastAsia" w:hAnsi="Arial" w:cs="Arial"/>
                <w:b/>
                <w:bCs/>
                <w:sz w:val="24"/>
                <w:szCs w:val="24"/>
              </w:rPr>
              <w:t>2 mandatory Units</w:t>
            </w:r>
          </w:p>
          <w:p w14:paraId="7D004EF7" w14:textId="77777777" w:rsidR="0054057C" w:rsidRPr="00910637" w:rsidRDefault="0054057C" w:rsidP="0054057C">
            <w:pPr>
              <w:numPr>
                <w:ilvl w:val="0"/>
                <w:numId w:val="1"/>
              </w:numPr>
              <w:ind w:hanging="349"/>
              <w:contextualSpacing/>
              <w:rPr>
                <w:rFonts w:ascii="Arial" w:eastAsiaTheme="minorEastAsia" w:hAnsi="Arial" w:cs="Arial"/>
                <w:b/>
                <w:bCs/>
                <w:sz w:val="24"/>
                <w:szCs w:val="24"/>
              </w:rPr>
            </w:pPr>
            <w:r w:rsidRPr="00910637">
              <w:rPr>
                <w:rFonts w:ascii="Arial" w:eastAsiaTheme="minorEastAsia" w:hAnsi="Arial" w:cs="Arial"/>
                <w:b/>
                <w:bCs/>
                <w:sz w:val="24"/>
                <w:szCs w:val="24"/>
              </w:rPr>
              <w:t>6 optional Units - A minimum of 4 and up to 6 units must be taken from any of the units listed in Groups A and B. Up to 2 Units may be taken from Group C if required to make up the 8 Units of the Qualification.</w:t>
            </w:r>
          </w:p>
          <w:p w14:paraId="0FE25B36" w14:textId="77777777" w:rsidR="0054057C" w:rsidRPr="00910637" w:rsidRDefault="0054057C" w:rsidP="00944293">
            <w:pPr>
              <w:rPr>
                <w:rFonts w:ascii="Arial" w:eastAsiaTheme="minorEastAsia" w:hAnsi="Arial" w:cs="Arial"/>
                <w:sz w:val="24"/>
                <w:szCs w:val="24"/>
              </w:rPr>
            </w:pPr>
          </w:p>
        </w:tc>
      </w:tr>
    </w:tbl>
    <w:p w14:paraId="01F0A4AC" w14:textId="77777777" w:rsidR="0054057C" w:rsidRDefault="0054057C" w:rsidP="0054057C">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F221CB" w14:paraId="32FBD839" w14:textId="77777777" w:rsidTr="00F221CB">
        <w:tc>
          <w:tcPr>
            <w:tcW w:w="9016" w:type="dxa"/>
            <w:shd w:val="clear" w:color="auto" w:fill="B8CCE4" w:themeFill="accent1" w:themeFillTint="66"/>
          </w:tcPr>
          <w:p w14:paraId="2B6A95A6" w14:textId="118B9A4F" w:rsidR="00F221CB" w:rsidRDefault="00F221CB" w:rsidP="0054057C">
            <w:pPr>
              <w:rPr>
                <w:rFonts w:ascii="Arial" w:hAnsi="Arial" w:cs="Arial"/>
                <w:sz w:val="24"/>
                <w:szCs w:val="24"/>
              </w:rPr>
            </w:pPr>
            <w:r w:rsidRPr="00910637">
              <w:rPr>
                <w:rFonts w:ascii="Arial" w:hAnsi="Arial" w:cs="Arial"/>
                <w:b/>
                <w:sz w:val="24"/>
                <w:szCs w:val="24"/>
              </w:rPr>
              <w:t>Mandatory Units: Candidates must complete both of the following Mandatory Units</w:t>
            </w:r>
          </w:p>
        </w:tc>
      </w:tr>
    </w:tbl>
    <w:p w14:paraId="27062A2C" w14:textId="77777777" w:rsidR="00F221CB" w:rsidRPr="00910637" w:rsidRDefault="00F221CB" w:rsidP="0054057C">
      <w:pPr>
        <w:rPr>
          <w:rFonts w:ascii="Arial" w:hAnsi="Arial" w:cs="Arial"/>
          <w:sz w:val="24"/>
          <w:szCs w:val="24"/>
        </w:rPr>
      </w:pPr>
    </w:p>
    <w:tbl>
      <w:tblPr>
        <w:tblStyle w:val="TableGrid2"/>
        <w:tblW w:w="9067" w:type="dxa"/>
        <w:tblInd w:w="0" w:type="dxa"/>
        <w:tblLook w:val="04A0" w:firstRow="1" w:lastRow="0" w:firstColumn="1" w:lastColumn="0" w:noHBand="0" w:noVBand="1"/>
      </w:tblPr>
      <w:tblGrid>
        <w:gridCol w:w="1696"/>
        <w:gridCol w:w="5103"/>
        <w:gridCol w:w="1134"/>
        <w:gridCol w:w="1134"/>
      </w:tblGrid>
      <w:tr w:rsidR="0054057C" w:rsidRPr="00910637" w14:paraId="5522C820" w14:textId="77777777" w:rsidTr="00944293">
        <w:tc>
          <w:tcPr>
            <w:tcW w:w="1696" w:type="dxa"/>
          </w:tcPr>
          <w:p w14:paraId="46BE1773"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SSC code</w:t>
            </w:r>
          </w:p>
        </w:tc>
        <w:tc>
          <w:tcPr>
            <w:tcW w:w="5103" w:type="dxa"/>
          </w:tcPr>
          <w:p w14:paraId="05967FE8"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Title</w:t>
            </w:r>
          </w:p>
        </w:tc>
        <w:tc>
          <w:tcPr>
            <w:tcW w:w="1134" w:type="dxa"/>
          </w:tcPr>
          <w:p w14:paraId="79B594AF"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 xml:space="preserve">SCQF Level </w:t>
            </w:r>
          </w:p>
        </w:tc>
        <w:tc>
          <w:tcPr>
            <w:tcW w:w="1134" w:type="dxa"/>
          </w:tcPr>
          <w:p w14:paraId="461600A0"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SCQF Credit</w:t>
            </w:r>
          </w:p>
        </w:tc>
      </w:tr>
      <w:tr w:rsidR="0054057C" w:rsidRPr="00910637" w14:paraId="5C084987" w14:textId="77777777" w:rsidTr="0052786F">
        <w:tc>
          <w:tcPr>
            <w:tcW w:w="1696" w:type="dxa"/>
            <w:tcBorders>
              <w:top w:val="nil"/>
              <w:left w:val="single" w:sz="4" w:space="0" w:color="auto"/>
              <w:bottom w:val="single" w:sz="4" w:space="0" w:color="auto"/>
              <w:right w:val="single" w:sz="4" w:space="0" w:color="auto"/>
            </w:tcBorders>
            <w:shd w:val="clear" w:color="000000" w:fill="FFFFFF"/>
            <w:hideMark/>
          </w:tcPr>
          <w:p w14:paraId="326450D6"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LANCSCS3</w:t>
            </w:r>
          </w:p>
        </w:tc>
        <w:tc>
          <w:tcPr>
            <w:tcW w:w="5103" w:type="dxa"/>
            <w:tcBorders>
              <w:top w:val="nil"/>
              <w:left w:val="single" w:sz="4" w:space="0" w:color="auto"/>
              <w:bottom w:val="single" w:sz="4" w:space="0" w:color="auto"/>
              <w:right w:val="single" w:sz="4" w:space="0" w:color="auto"/>
            </w:tcBorders>
            <w:shd w:val="clear" w:color="000000" w:fill="FFFFFF"/>
            <w:hideMark/>
          </w:tcPr>
          <w:p w14:paraId="4D7DFA15" w14:textId="3E83F582"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Promote</w:t>
            </w:r>
            <w:r w:rsidR="00D1233D" w:rsidRPr="00910637">
              <w:rPr>
                <w:rFonts w:ascii="Arial" w:eastAsiaTheme="minorEastAsia" w:hAnsi="Arial" w:cs="Arial"/>
                <w:sz w:val="24"/>
                <w:szCs w:val="24"/>
              </w:rPr>
              <w:t xml:space="preserve"> and </w:t>
            </w:r>
            <w:r w:rsidRPr="00910637">
              <w:rPr>
                <w:rFonts w:ascii="Arial" w:eastAsiaTheme="minorEastAsia" w:hAnsi="Arial" w:cs="Arial"/>
                <w:sz w:val="24"/>
                <w:szCs w:val="24"/>
              </w:rPr>
              <w:t>monitor health, safety and security</w:t>
            </w:r>
          </w:p>
        </w:tc>
        <w:tc>
          <w:tcPr>
            <w:tcW w:w="1134" w:type="dxa"/>
            <w:tcBorders>
              <w:top w:val="nil"/>
              <w:left w:val="nil"/>
              <w:bottom w:val="single" w:sz="4" w:space="0" w:color="auto"/>
              <w:right w:val="single" w:sz="4" w:space="0" w:color="auto"/>
            </w:tcBorders>
          </w:tcPr>
          <w:p w14:paraId="74EFD762"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6</w:t>
            </w:r>
          </w:p>
        </w:tc>
        <w:tc>
          <w:tcPr>
            <w:tcW w:w="1134" w:type="dxa"/>
            <w:tcBorders>
              <w:top w:val="nil"/>
              <w:left w:val="nil"/>
              <w:bottom w:val="single" w:sz="4" w:space="0" w:color="auto"/>
              <w:right w:val="single" w:sz="4" w:space="0" w:color="auto"/>
            </w:tcBorders>
          </w:tcPr>
          <w:p w14:paraId="3026D00D"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11</w:t>
            </w:r>
          </w:p>
        </w:tc>
      </w:tr>
      <w:tr w:rsidR="0054057C" w:rsidRPr="00910637" w14:paraId="597D0428" w14:textId="77777777" w:rsidTr="0052786F">
        <w:tc>
          <w:tcPr>
            <w:tcW w:w="1696" w:type="dxa"/>
            <w:tcBorders>
              <w:top w:val="nil"/>
              <w:left w:val="single" w:sz="4" w:space="0" w:color="auto"/>
              <w:bottom w:val="single" w:sz="4" w:space="0" w:color="auto"/>
              <w:right w:val="single" w:sz="4" w:space="0" w:color="auto"/>
            </w:tcBorders>
            <w:shd w:val="clear" w:color="000000" w:fill="FFFFFF"/>
          </w:tcPr>
          <w:p w14:paraId="44F9B2D5"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LANCS58</w:t>
            </w:r>
          </w:p>
        </w:tc>
        <w:tc>
          <w:tcPr>
            <w:tcW w:w="5103" w:type="dxa"/>
            <w:tcBorders>
              <w:top w:val="nil"/>
              <w:left w:val="single" w:sz="4" w:space="0" w:color="auto"/>
              <w:bottom w:val="single" w:sz="4" w:space="0" w:color="auto"/>
              <w:right w:val="single" w:sz="4" w:space="0" w:color="auto"/>
            </w:tcBorders>
            <w:shd w:val="clear" w:color="000000" w:fill="FFFFFF"/>
          </w:tcPr>
          <w:p w14:paraId="3A4E79B5"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Allocate and monitor work activities</w:t>
            </w:r>
          </w:p>
        </w:tc>
        <w:tc>
          <w:tcPr>
            <w:tcW w:w="1134" w:type="dxa"/>
            <w:tcBorders>
              <w:top w:val="nil"/>
              <w:left w:val="nil"/>
              <w:bottom w:val="single" w:sz="4" w:space="0" w:color="auto"/>
              <w:right w:val="single" w:sz="4" w:space="0" w:color="auto"/>
            </w:tcBorders>
          </w:tcPr>
          <w:p w14:paraId="6F9FF6E8"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7</w:t>
            </w:r>
          </w:p>
        </w:tc>
        <w:tc>
          <w:tcPr>
            <w:tcW w:w="1134" w:type="dxa"/>
            <w:tcBorders>
              <w:top w:val="nil"/>
              <w:left w:val="nil"/>
              <w:bottom w:val="single" w:sz="4" w:space="0" w:color="auto"/>
              <w:right w:val="single" w:sz="4" w:space="0" w:color="auto"/>
            </w:tcBorders>
          </w:tcPr>
          <w:p w14:paraId="66D02089"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14</w:t>
            </w:r>
          </w:p>
        </w:tc>
      </w:tr>
    </w:tbl>
    <w:p w14:paraId="549D81DC" w14:textId="77777777" w:rsidR="00F221CB" w:rsidRDefault="00F221CB"/>
    <w:tbl>
      <w:tblPr>
        <w:tblStyle w:val="TableGrid"/>
        <w:tblW w:w="0" w:type="auto"/>
        <w:tblLook w:val="04A0" w:firstRow="1" w:lastRow="0" w:firstColumn="1" w:lastColumn="0" w:noHBand="0" w:noVBand="1"/>
      </w:tblPr>
      <w:tblGrid>
        <w:gridCol w:w="9016"/>
      </w:tblGrid>
      <w:tr w:rsidR="00F221CB" w14:paraId="67E9B1A8" w14:textId="77777777" w:rsidTr="00F221CB">
        <w:tc>
          <w:tcPr>
            <w:tcW w:w="9016" w:type="dxa"/>
            <w:shd w:val="clear" w:color="auto" w:fill="B8CCE4" w:themeFill="accent1" w:themeFillTint="66"/>
          </w:tcPr>
          <w:p w14:paraId="4D238D1F" w14:textId="086C6984" w:rsidR="00F221CB" w:rsidRDefault="00F221CB">
            <w:r w:rsidRPr="00910637">
              <w:rPr>
                <w:rFonts w:ascii="Arial" w:hAnsi="Arial" w:cs="Arial"/>
                <w:b/>
                <w:bCs/>
                <w:sz w:val="24"/>
                <w:szCs w:val="24"/>
              </w:rPr>
              <w:t>Optional Units: – Candidates must complete 6 Optional Units – a minimum of 4 and up to 6 of which must be taken from groups A and B. 2 units can be taken from group C.</w:t>
            </w:r>
          </w:p>
        </w:tc>
      </w:tr>
    </w:tbl>
    <w:p w14:paraId="53158F8C" w14:textId="1B3000C8" w:rsidR="00F221CB" w:rsidRDefault="00F221CB"/>
    <w:tbl>
      <w:tblPr>
        <w:tblStyle w:val="TableGrid"/>
        <w:tblW w:w="0" w:type="auto"/>
        <w:tblLook w:val="04A0" w:firstRow="1" w:lastRow="0" w:firstColumn="1" w:lastColumn="0" w:noHBand="0" w:noVBand="1"/>
      </w:tblPr>
      <w:tblGrid>
        <w:gridCol w:w="9016"/>
      </w:tblGrid>
      <w:tr w:rsidR="00F221CB" w14:paraId="42605C1D" w14:textId="77777777" w:rsidTr="00F221CB">
        <w:tc>
          <w:tcPr>
            <w:tcW w:w="9016" w:type="dxa"/>
          </w:tcPr>
          <w:p w14:paraId="5C72FCFD" w14:textId="66BC73E2" w:rsidR="00F221CB" w:rsidRDefault="00F221CB">
            <w:r w:rsidRPr="00910637">
              <w:rPr>
                <w:rFonts w:ascii="Arial" w:hAnsi="Arial" w:cs="Arial"/>
                <w:b/>
                <w:bCs/>
                <w:sz w:val="24"/>
                <w:szCs w:val="24"/>
              </w:rPr>
              <w:t>Group A: Warehousing, storage and distribution</w:t>
            </w:r>
          </w:p>
        </w:tc>
      </w:tr>
    </w:tbl>
    <w:p w14:paraId="6F75FAD5" w14:textId="77777777" w:rsidR="00335582" w:rsidRDefault="00335582"/>
    <w:tbl>
      <w:tblPr>
        <w:tblStyle w:val="TableGrid2"/>
        <w:tblW w:w="9067" w:type="dxa"/>
        <w:tblInd w:w="0" w:type="dxa"/>
        <w:tblLook w:val="04A0" w:firstRow="1" w:lastRow="0" w:firstColumn="1" w:lastColumn="0" w:noHBand="0" w:noVBand="1"/>
      </w:tblPr>
      <w:tblGrid>
        <w:gridCol w:w="1696"/>
        <w:gridCol w:w="5103"/>
        <w:gridCol w:w="1134"/>
        <w:gridCol w:w="1134"/>
      </w:tblGrid>
      <w:tr w:rsidR="00814D19" w:rsidRPr="00910637" w14:paraId="1BF83AA2" w14:textId="77777777" w:rsidTr="00814D19">
        <w:tc>
          <w:tcPr>
            <w:tcW w:w="1696" w:type="dxa"/>
            <w:tcBorders>
              <w:top w:val="single" w:sz="4" w:space="0" w:color="auto"/>
              <w:left w:val="single" w:sz="4" w:space="0" w:color="auto"/>
              <w:bottom w:val="single" w:sz="4" w:space="0" w:color="auto"/>
              <w:right w:val="single" w:sz="4" w:space="0" w:color="auto"/>
            </w:tcBorders>
            <w:shd w:val="clear" w:color="000000" w:fill="FFFFFF"/>
          </w:tcPr>
          <w:p w14:paraId="10984E2B" w14:textId="00106E10" w:rsidR="00814D19" w:rsidRPr="00910637" w:rsidRDefault="00814D19" w:rsidP="00814D19">
            <w:pPr>
              <w:spacing w:before="10" w:after="10"/>
              <w:rPr>
                <w:rFonts w:ascii="Arial" w:hAnsi="Arial" w:cs="Arial"/>
                <w:sz w:val="24"/>
                <w:szCs w:val="24"/>
              </w:rPr>
            </w:pPr>
            <w:r w:rsidRPr="00910637">
              <w:rPr>
                <w:rFonts w:ascii="Arial" w:hAnsi="Arial" w:cs="Arial"/>
                <w:sz w:val="24"/>
                <w:szCs w:val="24"/>
              </w:rPr>
              <w:t>SFLWS33</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3DFB7ADF" w14:textId="115B0A32" w:rsidR="00814D19" w:rsidRPr="00910637" w:rsidRDefault="00814D19" w:rsidP="00814D19">
            <w:pPr>
              <w:rPr>
                <w:rFonts w:ascii="Arial" w:hAnsi="Arial" w:cs="Arial"/>
                <w:color w:val="000000"/>
                <w:sz w:val="24"/>
                <w:szCs w:val="24"/>
              </w:rPr>
            </w:pPr>
            <w:r w:rsidRPr="00910637">
              <w:rPr>
                <w:rFonts w:ascii="Arial" w:hAnsi="Arial" w:cs="Arial"/>
                <w:color w:val="000000"/>
                <w:sz w:val="24"/>
                <w:szCs w:val="24"/>
              </w:rPr>
              <w:t>Monitor receipt, storage or dispatch of goods</w:t>
            </w:r>
          </w:p>
        </w:tc>
        <w:tc>
          <w:tcPr>
            <w:tcW w:w="1134" w:type="dxa"/>
            <w:tcBorders>
              <w:top w:val="single" w:sz="4" w:space="0" w:color="auto"/>
              <w:left w:val="single" w:sz="4" w:space="0" w:color="auto"/>
              <w:bottom w:val="single" w:sz="4" w:space="0" w:color="auto"/>
              <w:right w:val="single" w:sz="4" w:space="0" w:color="auto"/>
            </w:tcBorders>
            <w:vAlign w:val="bottom"/>
          </w:tcPr>
          <w:p w14:paraId="73A5A024" w14:textId="6CA2E459" w:rsidR="00814D19" w:rsidRPr="00910637" w:rsidRDefault="00814D19" w:rsidP="00814D19">
            <w:pPr>
              <w:rPr>
                <w:rFonts w:ascii="Arial" w:hAnsi="Arial" w:cs="Arial"/>
                <w:color w:val="000000"/>
                <w:sz w:val="24"/>
                <w:szCs w:val="24"/>
              </w:rPr>
            </w:pPr>
            <w:r w:rsidRPr="00910637">
              <w:rPr>
                <w:rFonts w:ascii="Arial" w:hAnsi="Arial" w:cs="Arial"/>
                <w:color w:val="000000"/>
                <w:sz w:val="24"/>
                <w:szCs w:val="24"/>
              </w:rPr>
              <w:t>5</w:t>
            </w:r>
          </w:p>
        </w:tc>
        <w:tc>
          <w:tcPr>
            <w:tcW w:w="1134" w:type="dxa"/>
            <w:tcBorders>
              <w:top w:val="single" w:sz="4" w:space="0" w:color="auto"/>
              <w:left w:val="nil"/>
              <w:bottom w:val="single" w:sz="4" w:space="0" w:color="auto"/>
              <w:right w:val="single" w:sz="4" w:space="0" w:color="auto"/>
            </w:tcBorders>
            <w:vAlign w:val="bottom"/>
          </w:tcPr>
          <w:p w14:paraId="33FD6AD5" w14:textId="401F1D11" w:rsidR="00814D19" w:rsidRPr="00910637" w:rsidRDefault="00814D19" w:rsidP="00814D19">
            <w:pPr>
              <w:rPr>
                <w:rFonts w:ascii="Arial" w:hAnsi="Arial" w:cs="Arial"/>
                <w:sz w:val="24"/>
                <w:szCs w:val="24"/>
              </w:rPr>
            </w:pPr>
            <w:r w:rsidRPr="00910637">
              <w:rPr>
                <w:rFonts w:ascii="Arial" w:hAnsi="Arial" w:cs="Arial"/>
                <w:sz w:val="24"/>
                <w:szCs w:val="24"/>
              </w:rPr>
              <w:t>4</w:t>
            </w:r>
          </w:p>
        </w:tc>
      </w:tr>
      <w:bookmarkEnd w:id="4"/>
      <w:tr w:rsidR="006E61BB" w:rsidRPr="00910637" w14:paraId="100F9BE0" w14:textId="77777777" w:rsidTr="00814D19">
        <w:tc>
          <w:tcPr>
            <w:tcW w:w="1696" w:type="dxa"/>
            <w:tcBorders>
              <w:top w:val="single" w:sz="4" w:space="0" w:color="auto"/>
              <w:left w:val="single" w:sz="4" w:space="0" w:color="auto"/>
              <w:bottom w:val="single" w:sz="4" w:space="0" w:color="auto"/>
              <w:right w:val="single" w:sz="4" w:space="0" w:color="auto"/>
            </w:tcBorders>
            <w:shd w:val="clear" w:color="000000" w:fill="FFFFFF"/>
          </w:tcPr>
          <w:p w14:paraId="42FA53F6" w14:textId="588FDE23"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SFLWS28</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873E494" w14:textId="69514141" w:rsidR="006E61BB" w:rsidRPr="00910637" w:rsidRDefault="006E61BB" w:rsidP="006E61BB">
            <w:pPr>
              <w:rPr>
                <w:rFonts w:ascii="Arial" w:hAnsi="Arial" w:cs="Arial"/>
                <w:sz w:val="24"/>
                <w:szCs w:val="24"/>
              </w:rPr>
            </w:pPr>
            <w:r w:rsidRPr="00910637">
              <w:rPr>
                <w:rFonts w:ascii="Arial" w:hAnsi="Arial" w:cs="Arial"/>
                <w:color w:val="000000"/>
                <w:sz w:val="24"/>
                <w:szCs w:val="24"/>
              </w:rPr>
              <w:t>Monitor goods in storage</w:t>
            </w:r>
          </w:p>
        </w:tc>
        <w:tc>
          <w:tcPr>
            <w:tcW w:w="1134" w:type="dxa"/>
            <w:tcBorders>
              <w:top w:val="single" w:sz="4" w:space="0" w:color="auto"/>
              <w:left w:val="single" w:sz="4" w:space="0" w:color="auto"/>
              <w:bottom w:val="single" w:sz="4" w:space="0" w:color="auto"/>
              <w:right w:val="single" w:sz="4" w:space="0" w:color="auto"/>
            </w:tcBorders>
            <w:vAlign w:val="bottom"/>
          </w:tcPr>
          <w:p w14:paraId="3114BDEF" w14:textId="54D2E6DC" w:rsidR="006E61BB" w:rsidRPr="00910637" w:rsidRDefault="006E61BB" w:rsidP="006E61BB">
            <w:pPr>
              <w:rPr>
                <w:rFonts w:ascii="Arial" w:hAnsi="Arial" w:cs="Arial"/>
                <w:sz w:val="24"/>
                <w:szCs w:val="24"/>
              </w:rPr>
            </w:pPr>
            <w:r w:rsidRPr="00910637">
              <w:rPr>
                <w:rFonts w:ascii="Arial" w:hAnsi="Arial" w:cs="Arial"/>
                <w:color w:val="000000"/>
                <w:sz w:val="24"/>
                <w:szCs w:val="24"/>
              </w:rPr>
              <w:t>5</w:t>
            </w:r>
          </w:p>
        </w:tc>
        <w:tc>
          <w:tcPr>
            <w:tcW w:w="1134" w:type="dxa"/>
            <w:tcBorders>
              <w:top w:val="single" w:sz="4" w:space="0" w:color="auto"/>
              <w:left w:val="nil"/>
              <w:bottom w:val="single" w:sz="4" w:space="0" w:color="auto"/>
              <w:right w:val="single" w:sz="4" w:space="0" w:color="auto"/>
            </w:tcBorders>
            <w:vAlign w:val="bottom"/>
          </w:tcPr>
          <w:p w14:paraId="03C74E33" w14:textId="39EF7531"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231A981E"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54AB8892" w14:textId="7EA86FAD"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SFLWS29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53A330F7" w14:textId="726F0E71" w:rsidR="006E61BB" w:rsidRPr="00910637" w:rsidRDefault="006E61BB" w:rsidP="006E61BB">
            <w:pPr>
              <w:rPr>
                <w:rFonts w:ascii="Arial" w:hAnsi="Arial" w:cs="Arial"/>
                <w:sz w:val="24"/>
                <w:szCs w:val="24"/>
              </w:rPr>
            </w:pPr>
            <w:r w:rsidRPr="00910637">
              <w:rPr>
                <w:rFonts w:ascii="Arial" w:hAnsi="Arial" w:cs="Arial"/>
                <w:color w:val="000000"/>
                <w:sz w:val="24"/>
                <w:szCs w:val="24"/>
              </w:rPr>
              <w:t>Monitor the processing of orders for customers</w:t>
            </w:r>
          </w:p>
        </w:tc>
        <w:tc>
          <w:tcPr>
            <w:tcW w:w="1134" w:type="dxa"/>
            <w:tcBorders>
              <w:top w:val="nil"/>
              <w:left w:val="single" w:sz="4" w:space="0" w:color="auto"/>
              <w:bottom w:val="single" w:sz="4" w:space="0" w:color="auto"/>
              <w:right w:val="single" w:sz="4" w:space="0" w:color="auto"/>
            </w:tcBorders>
            <w:vAlign w:val="bottom"/>
          </w:tcPr>
          <w:p w14:paraId="369A4B19" w14:textId="326FA887" w:rsidR="006E61BB" w:rsidRPr="00910637" w:rsidRDefault="006E61BB" w:rsidP="006E61BB">
            <w:pPr>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583FCFFA" w14:textId="00A100B7"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3234B7A3"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70834DEB" w14:textId="5783CC94"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SFL45</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78511DEA" w14:textId="7D770A6A" w:rsidR="006E61BB" w:rsidRPr="00910637" w:rsidRDefault="006E61BB" w:rsidP="006E61BB">
            <w:pPr>
              <w:rPr>
                <w:rFonts w:ascii="Arial" w:hAnsi="Arial" w:cs="Arial"/>
                <w:sz w:val="24"/>
                <w:szCs w:val="24"/>
              </w:rPr>
            </w:pPr>
            <w:r w:rsidRPr="00910637">
              <w:rPr>
                <w:rFonts w:ascii="Arial" w:hAnsi="Arial" w:cs="Arial"/>
                <w:color w:val="000000"/>
                <w:sz w:val="24"/>
                <w:szCs w:val="24"/>
              </w:rPr>
              <w:t>Identify suitable collection and delivery points for goods</w:t>
            </w:r>
          </w:p>
        </w:tc>
        <w:tc>
          <w:tcPr>
            <w:tcW w:w="1134" w:type="dxa"/>
            <w:tcBorders>
              <w:top w:val="nil"/>
              <w:left w:val="single" w:sz="4" w:space="0" w:color="auto"/>
              <w:bottom w:val="single" w:sz="4" w:space="0" w:color="auto"/>
              <w:right w:val="single" w:sz="4" w:space="0" w:color="auto"/>
            </w:tcBorders>
            <w:vAlign w:val="bottom"/>
          </w:tcPr>
          <w:p w14:paraId="5AF5896D" w14:textId="3BA50C67" w:rsidR="006E61BB" w:rsidRPr="00910637" w:rsidRDefault="006E61BB" w:rsidP="006E61BB">
            <w:pPr>
              <w:rPr>
                <w:rFonts w:ascii="Arial" w:hAnsi="Arial" w:cs="Arial"/>
                <w:sz w:val="24"/>
                <w:szCs w:val="24"/>
              </w:rPr>
            </w:pPr>
            <w:r w:rsidRPr="00910637">
              <w:rPr>
                <w:rFonts w:ascii="Arial" w:hAnsi="Arial" w:cs="Arial"/>
                <w:color w:val="000000"/>
                <w:sz w:val="24"/>
                <w:szCs w:val="24"/>
              </w:rPr>
              <w:t>6</w:t>
            </w:r>
          </w:p>
        </w:tc>
        <w:tc>
          <w:tcPr>
            <w:tcW w:w="1134" w:type="dxa"/>
            <w:tcBorders>
              <w:top w:val="nil"/>
              <w:left w:val="nil"/>
              <w:bottom w:val="single" w:sz="4" w:space="0" w:color="auto"/>
              <w:right w:val="single" w:sz="4" w:space="0" w:color="auto"/>
            </w:tcBorders>
            <w:vAlign w:val="bottom"/>
          </w:tcPr>
          <w:p w14:paraId="18A5F856" w14:textId="45D98D6E"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28ABD10A" w14:textId="77777777" w:rsidTr="0052786F">
        <w:tc>
          <w:tcPr>
            <w:tcW w:w="1696" w:type="dxa"/>
            <w:tcBorders>
              <w:top w:val="nil"/>
              <w:left w:val="single" w:sz="4" w:space="0" w:color="auto"/>
              <w:bottom w:val="single" w:sz="4" w:space="0" w:color="auto"/>
              <w:right w:val="single" w:sz="4" w:space="0" w:color="auto"/>
            </w:tcBorders>
            <w:shd w:val="clear" w:color="000000" w:fill="FFFFFF"/>
          </w:tcPr>
          <w:p w14:paraId="2909EF37" w14:textId="4F2F4003"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SFLDGV9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7D2AEA97" w14:textId="5AD78FA6" w:rsidR="006E61BB" w:rsidRPr="00910637" w:rsidRDefault="006E61BB" w:rsidP="006E61BB">
            <w:pPr>
              <w:rPr>
                <w:rFonts w:ascii="Arial" w:hAnsi="Arial" w:cs="Arial"/>
                <w:sz w:val="24"/>
                <w:szCs w:val="24"/>
              </w:rPr>
            </w:pPr>
            <w:r w:rsidRPr="00910637">
              <w:rPr>
                <w:rFonts w:ascii="Arial" w:hAnsi="Arial" w:cs="Arial"/>
                <w:color w:val="000000"/>
                <w:sz w:val="24"/>
                <w:szCs w:val="24"/>
              </w:rPr>
              <w:t>Plan the route and timings for the collection and delivery of goods</w:t>
            </w:r>
          </w:p>
        </w:tc>
        <w:tc>
          <w:tcPr>
            <w:tcW w:w="1134" w:type="dxa"/>
            <w:tcBorders>
              <w:top w:val="nil"/>
              <w:left w:val="nil"/>
              <w:bottom w:val="single" w:sz="4" w:space="0" w:color="auto"/>
              <w:right w:val="single" w:sz="4" w:space="0" w:color="auto"/>
            </w:tcBorders>
            <w:vAlign w:val="bottom"/>
          </w:tcPr>
          <w:p w14:paraId="7276AC59" w14:textId="46139B3D"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bottom"/>
          </w:tcPr>
          <w:p w14:paraId="4DBEB829" w14:textId="79374AAC" w:rsidR="006E61BB" w:rsidRPr="00910637" w:rsidRDefault="006E61BB" w:rsidP="006E61BB">
            <w:pPr>
              <w:rPr>
                <w:rFonts w:ascii="Arial" w:hAnsi="Arial" w:cs="Arial"/>
                <w:sz w:val="24"/>
                <w:szCs w:val="24"/>
              </w:rPr>
            </w:pPr>
            <w:r w:rsidRPr="00910637">
              <w:rPr>
                <w:rFonts w:ascii="Arial" w:hAnsi="Arial" w:cs="Arial"/>
                <w:sz w:val="24"/>
                <w:szCs w:val="24"/>
              </w:rPr>
              <w:t>5</w:t>
            </w:r>
          </w:p>
        </w:tc>
      </w:tr>
      <w:tr w:rsidR="006E61BB" w:rsidRPr="00910637" w14:paraId="0F591A58" w14:textId="77777777" w:rsidTr="0052786F">
        <w:tc>
          <w:tcPr>
            <w:tcW w:w="1696" w:type="dxa"/>
            <w:tcBorders>
              <w:top w:val="nil"/>
              <w:left w:val="single" w:sz="4" w:space="0" w:color="auto"/>
              <w:bottom w:val="single" w:sz="4" w:space="0" w:color="auto"/>
              <w:right w:val="single" w:sz="4" w:space="0" w:color="auto"/>
            </w:tcBorders>
            <w:shd w:val="clear" w:color="000000" w:fill="FFFFFF"/>
          </w:tcPr>
          <w:p w14:paraId="678FF429" w14:textId="5C1EC186"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SFL47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1896B4DE" w14:textId="1F82A6CC" w:rsidR="006E61BB" w:rsidRPr="00910637" w:rsidRDefault="006E61BB" w:rsidP="006E61BB">
            <w:pPr>
              <w:rPr>
                <w:rFonts w:ascii="Arial" w:hAnsi="Arial" w:cs="Arial"/>
                <w:sz w:val="24"/>
                <w:szCs w:val="24"/>
              </w:rPr>
            </w:pPr>
            <w:r w:rsidRPr="00910637">
              <w:rPr>
                <w:rFonts w:ascii="Arial" w:hAnsi="Arial" w:cs="Arial"/>
                <w:color w:val="000000"/>
                <w:sz w:val="24"/>
                <w:szCs w:val="24"/>
              </w:rPr>
              <w:t>Release vehicles for the transport</w:t>
            </w:r>
            <w:r w:rsidR="00D1233D" w:rsidRPr="00910637">
              <w:rPr>
                <w:rFonts w:ascii="Arial" w:hAnsi="Arial" w:cs="Arial"/>
                <w:color w:val="000000"/>
                <w:sz w:val="24"/>
                <w:szCs w:val="24"/>
              </w:rPr>
              <w:t>ation</w:t>
            </w:r>
            <w:r w:rsidRPr="00910637">
              <w:rPr>
                <w:rFonts w:ascii="Arial" w:hAnsi="Arial" w:cs="Arial"/>
                <w:color w:val="000000"/>
                <w:sz w:val="24"/>
                <w:szCs w:val="24"/>
              </w:rPr>
              <w:t xml:space="preserve"> of loads</w:t>
            </w:r>
          </w:p>
        </w:tc>
        <w:tc>
          <w:tcPr>
            <w:tcW w:w="1134" w:type="dxa"/>
            <w:tcBorders>
              <w:top w:val="nil"/>
              <w:left w:val="nil"/>
              <w:bottom w:val="single" w:sz="4" w:space="0" w:color="auto"/>
              <w:right w:val="single" w:sz="4" w:space="0" w:color="auto"/>
            </w:tcBorders>
            <w:vAlign w:val="bottom"/>
          </w:tcPr>
          <w:p w14:paraId="68A578AB" w14:textId="5938AEAE"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bottom"/>
          </w:tcPr>
          <w:p w14:paraId="2F133806" w14:textId="6E922F56" w:rsidR="006E61BB" w:rsidRPr="00910637" w:rsidRDefault="006E61BB" w:rsidP="006E61BB">
            <w:pPr>
              <w:rPr>
                <w:rFonts w:ascii="Arial" w:hAnsi="Arial" w:cs="Arial"/>
                <w:sz w:val="24"/>
                <w:szCs w:val="24"/>
              </w:rPr>
            </w:pPr>
            <w:r w:rsidRPr="00910637">
              <w:rPr>
                <w:rFonts w:ascii="Arial" w:hAnsi="Arial" w:cs="Arial"/>
                <w:sz w:val="24"/>
                <w:szCs w:val="24"/>
              </w:rPr>
              <w:t>3</w:t>
            </w:r>
          </w:p>
        </w:tc>
      </w:tr>
      <w:tr w:rsidR="006E61BB" w:rsidRPr="00910637" w14:paraId="1379A9BB" w14:textId="77777777" w:rsidTr="00335582">
        <w:tc>
          <w:tcPr>
            <w:tcW w:w="1696" w:type="dxa"/>
            <w:tcBorders>
              <w:top w:val="nil"/>
              <w:left w:val="single" w:sz="4" w:space="0" w:color="auto"/>
              <w:bottom w:val="single" w:sz="4" w:space="0" w:color="auto"/>
              <w:right w:val="single" w:sz="4" w:space="0" w:color="auto"/>
            </w:tcBorders>
            <w:shd w:val="clear" w:color="000000" w:fill="FFFFFF"/>
          </w:tcPr>
          <w:p w14:paraId="5D42F7BB" w14:textId="13571A5B"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SFL69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D26B585" w14:textId="3BFB61AE" w:rsidR="006E61BB" w:rsidRPr="00910637" w:rsidRDefault="006E61BB" w:rsidP="006E61BB">
            <w:pPr>
              <w:rPr>
                <w:rFonts w:ascii="Arial" w:hAnsi="Arial" w:cs="Arial"/>
                <w:sz w:val="24"/>
                <w:szCs w:val="24"/>
              </w:rPr>
            </w:pPr>
            <w:r w:rsidRPr="00910637">
              <w:rPr>
                <w:rFonts w:ascii="Arial" w:hAnsi="Arial" w:cs="Arial"/>
                <w:color w:val="000000"/>
                <w:sz w:val="24"/>
                <w:szCs w:val="24"/>
              </w:rPr>
              <w:t>Prepare documentation for the transportation of goods</w:t>
            </w:r>
          </w:p>
        </w:tc>
        <w:tc>
          <w:tcPr>
            <w:tcW w:w="1134" w:type="dxa"/>
            <w:tcBorders>
              <w:top w:val="nil"/>
              <w:left w:val="nil"/>
              <w:bottom w:val="single" w:sz="4" w:space="0" w:color="auto"/>
              <w:right w:val="single" w:sz="4" w:space="0" w:color="auto"/>
            </w:tcBorders>
            <w:vAlign w:val="bottom"/>
          </w:tcPr>
          <w:p w14:paraId="010EA170" w14:textId="792EE62F"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bottom"/>
          </w:tcPr>
          <w:p w14:paraId="2953EB61" w14:textId="1741814D"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629836D4"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tcPr>
          <w:p w14:paraId="25AE4F20" w14:textId="265499BE"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SFLSCM118</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B1E400A" w14:textId="35DF2AA6" w:rsidR="006E61BB" w:rsidRPr="00910637" w:rsidRDefault="006E61BB" w:rsidP="006E61BB">
            <w:pPr>
              <w:rPr>
                <w:rFonts w:ascii="Arial" w:hAnsi="Arial" w:cs="Arial"/>
                <w:sz w:val="24"/>
                <w:szCs w:val="24"/>
              </w:rPr>
            </w:pPr>
            <w:r w:rsidRPr="00910637">
              <w:rPr>
                <w:rFonts w:ascii="Arial" w:hAnsi="Arial" w:cs="Arial"/>
                <w:color w:val="000000"/>
                <w:sz w:val="24"/>
                <w:szCs w:val="24"/>
              </w:rPr>
              <w:t>Complete export procedures and requirements</w:t>
            </w:r>
          </w:p>
        </w:tc>
        <w:tc>
          <w:tcPr>
            <w:tcW w:w="1134" w:type="dxa"/>
            <w:tcBorders>
              <w:top w:val="single" w:sz="4" w:space="0" w:color="auto"/>
              <w:left w:val="single" w:sz="4" w:space="0" w:color="auto"/>
              <w:bottom w:val="single" w:sz="4" w:space="0" w:color="auto"/>
              <w:right w:val="single" w:sz="4" w:space="0" w:color="auto"/>
            </w:tcBorders>
            <w:vAlign w:val="bottom"/>
          </w:tcPr>
          <w:p w14:paraId="428B9773" w14:textId="470A33ED"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vAlign w:val="bottom"/>
          </w:tcPr>
          <w:p w14:paraId="003DEC20" w14:textId="6D76D37A" w:rsidR="006E61BB" w:rsidRPr="00910637" w:rsidRDefault="006E61BB" w:rsidP="006E61BB">
            <w:pPr>
              <w:rPr>
                <w:rFonts w:ascii="Arial" w:hAnsi="Arial" w:cs="Arial"/>
                <w:sz w:val="24"/>
                <w:szCs w:val="24"/>
              </w:rPr>
            </w:pPr>
            <w:r w:rsidRPr="00910637">
              <w:rPr>
                <w:rFonts w:ascii="Arial" w:hAnsi="Arial" w:cs="Arial"/>
                <w:sz w:val="24"/>
                <w:szCs w:val="24"/>
              </w:rPr>
              <w:t>5</w:t>
            </w:r>
          </w:p>
        </w:tc>
      </w:tr>
      <w:tr w:rsidR="006E61BB" w:rsidRPr="00910637" w14:paraId="30461AB6"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tcPr>
          <w:p w14:paraId="0FD50558" w14:textId="66639FFD"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SFLDGV11</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7A3AABE6" w14:textId="4D74055C" w:rsidR="006E61BB" w:rsidRPr="00910637" w:rsidRDefault="006E61BB" w:rsidP="006E61BB">
            <w:pPr>
              <w:rPr>
                <w:rFonts w:ascii="Arial" w:hAnsi="Arial" w:cs="Arial"/>
                <w:sz w:val="24"/>
                <w:szCs w:val="24"/>
              </w:rPr>
            </w:pPr>
            <w:r w:rsidRPr="00910637">
              <w:rPr>
                <w:rFonts w:ascii="Arial" w:hAnsi="Arial" w:cs="Arial"/>
                <w:color w:val="000000"/>
                <w:sz w:val="24"/>
                <w:szCs w:val="24"/>
              </w:rPr>
              <w:t xml:space="preserve">Collect and deliver goods </w:t>
            </w:r>
          </w:p>
        </w:tc>
        <w:tc>
          <w:tcPr>
            <w:tcW w:w="1134" w:type="dxa"/>
            <w:tcBorders>
              <w:top w:val="single" w:sz="4" w:space="0" w:color="auto"/>
              <w:left w:val="nil"/>
              <w:bottom w:val="single" w:sz="4" w:space="0" w:color="auto"/>
              <w:right w:val="single" w:sz="4" w:space="0" w:color="auto"/>
            </w:tcBorders>
            <w:vAlign w:val="bottom"/>
          </w:tcPr>
          <w:p w14:paraId="37E199D4" w14:textId="029BDAFF"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single" w:sz="4" w:space="0" w:color="auto"/>
              <w:left w:val="nil"/>
              <w:bottom w:val="single" w:sz="4" w:space="0" w:color="auto"/>
              <w:right w:val="single" w:sz="4" w:space="0" w:color="auto"/>
            </w:tcBorders>
            <w:vAlign w:val="bottom"/>
          </w:tcPr>
          <w:p w14:paraId="64D73CD8" w14:textId="302D1CDD"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7EA06C4D" w14:textId="77777777" w:rsidTr="00F221CB">
        <w:tc>
          <w:tcPr>
            <w:tcW w:w="1696" w:type="dxa"/>
            <w:tcBorders>
              <w:top w:val="single" w:sz="4" w:space="0" w:color="auto"/>
              <w:left w:val="single" w:sz="4" w:space="0" w:color="auto"/>
              <w:bottom w:val="single" w:sz="4" w:space="0" w:color="auto"/>
              <w:right w:val="single" w:sz="4" w:space="0" w:color="auto"/>
            </w:tcBorders>
            <w:shd w:val="clear" w:color="000000" w:fill="FFFFFF"/>
          </w:tcPr>
          <w:p w14:paraId="057CFB0B" w14:textId="2B4A66F4"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SFL52</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6B77C09" w14:textId="76FE7934" w:rsidR="006E61BB" w:rsidRPr="00910637" w:rsidRDefault="006E61BB" w:rsidP="006E61BB">
            <w:pPr>
              <w:rPr>
                <w:rFonts w:ascii="Arial" w:hAnsi="Arial" w:cs="Arial"/>
                <w:sz w:val="24"/>
                <w:szCs w:val="24"/>
              </w:rPr>
            </w:pPr>
            <w:r w:rsidRPr="00910637">
              <w:rPr>
                <w:rFonts w:ascii="Arial" w:hAnsi="Arial" w:cs="Arial"/>
                <w:color w:val="000000"/>
                <w:sz w:val="24"/>
                <w:szCs w:val="24"/>
              </w:rPr>
              <w:t>Monitor vehicle movements</w:t>
            </w:r>
          </w:p>
        </w:tc>
        <w:tc>
          <w:tcPr>
            <w:tcW w:w="1134" w:type="dxa"/>
            <w:tcBorders>
              <w:top w:val="single" w:sz="4" w:space="0" w:color="auto"/>
              <w:left w:val="single" w:sz="4" w:space="0" w:color="auto"/>
              <w:bottom w:val="single" w:sz="4" w:space="0" w:color="auto"/>
              <w:right w:val="single" w:sz="4" w:space="0" w:color="auto"/>
            </w:tcBorders>
            <w:vAlign w:val="bottom"/>
          </w:tcPr>
          <w:p w14:paraId="681E3118" w14:textId="4DB914EA"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vAlign w:val="bottom"/>
          </w:tcPr>
          <w:p w14:paraId="694E5F07" w14:textId="5064428D" w:rsidR="006E61BB" w:rsidRPr="00910637" w:rsidRDefault="006E61BB" w:rsidP="006E61BB">
            <w:pPr>
              <w:rPr>
                <w:rFonts w:ascii="Arial" w:hAnsi="Arial" w:cs="Arial"/>
                <w:sz w:val="24"/>
                <w:szCs w:val="24"/>
              </w:rPr>
            </w:pPr>
            <w:r w:rsidRPr="00910637">
              <w:rPr>
                <w:rFonts w:ascii="Arial" w:hAnsi="Arial" w:cs="Arial"/>
                <w:sz w:val="24"/>
                <w:szCs w:val="24"/>
              </w:rPr>
              <w:t>3</w:t>
            </w:r>
          </w:p>
        </w:tc>
      </w:tr>
      <w:tr w:rsidR="006E61BB" w:rsidRPr="00910637" w14:paraId="605A989C" w14:textId="77777777" w:rsidTr="00F221CB">
        <w:tc>
          <w:tcPr>
            <w:tcW w:w="1696" w:type="dxa"/>
            <w:tcBorders>
              <w:top w:val="single" w:sz="4" w:space="0" w:color="auto"/>
              <w:left w:val="single" w:sz="4" w:space="0" w:color="auto"/>
              <w:bottom w:val="single" w:sz="4" w:space="0" w:color="auto"/>
              <w:right w:val="single" w:sz="4" w:space="0" w:color="auto"/>
            </w:tcBorders>
            <w:shd w:val="clear" w:color="000000" w:fill="FFFFFF"/>
          </w:tcPr>
          <w:p w14:paraId="6104682D" w14:textId="7D5F3094"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SFL132</w:t>
            </w:r>
          </w:p>
        </w:tc>
        <w:tc>
          <w:tcPr>
            <w:tcW w:w="5103" w:type="dxa"/>
            <w:tcBorders>
              <w:top w:val="single" w:sz="4" w:space="0" w:color="auto"/>
              <w:left w:val="single" w:sz="4" w:space="0" w:color="auto"/>
              <w:bottom w:val="single" w:sz="4" w:space="0" w:color="auto"/>
              <w:right w:val="single" w:sz="4" w:space="0" w:color="auto"/>
            </w:tcBorders>
            <w:vAlign w:val="center"/>
          </w:tcPr>
          <w:p w14:paraId="011D606A" w14:textId="1B7CB77B" w:rsidR="006E61BB" w:rsidRPr="00910637" w:rsidRDefault="006E61BB" w:rsidP="006E61BB">
            <w:pPr>
              <w:rPr>
                <w:rFonts w:ascii="Arial" w:hAnsi="Arial" w:cs="Arial"/>
                <w:sz w:val="24"/>
                <w:szCs w:val="24"/>
              </w:rPr>
            </w:pPr>
            <w:r w:rsidRPr="00910637">
              <w:rPr>
                <w:rFonts w:ascii="Arial" w:hAnsi="Arial" w:cs="Arial"/>
                <w:color w:val="000000"/>
                <w:sz w:val="24"/>
                <w:szCs w:val="24"/>
              </w:rPr>
              <w:t>Monitor the transportation of goods</w:t>
            </w:r>
          </w:p>
        </w:tc>
        <w:tc>
          <w:tcPr>
            <w:tcW w:w="1134" w:type="dxa"/>
            <w:tcBorders>
              <w:top w:val="single" w:sz="4" w:space="0" w:color="auto"/>
              <w:left w:val="nil"/>
              <w:bottom w:val="single" w:sz="4" w:space="0" w:color="auto"/>
              <w:right w:val="single" w:sz="4" w:space="0" w:color="auto"/>
            </w:tcBorders>
            <w:vAlign w:val="bottom"/>
          </w:tcPr>
          <w:p w14:paraId="5F0882B8" w14:textId="315A0A7E"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single" w:sz="4" w:space="0" w:color="auto"/>
              <w:left w:val="nil"/>
              <w:bottom w:val="single" w:sz="4" w:space="0" w:color="auto"/>
              <w:right w:val="single" w:sz="4" w:space="0" w:color="auto"/>
            </w:tcBorders>
            <w:vAlign w:val="bottom"/>
          </w:tcPr>
          <w:p w14:paraId="648BC03C" w14:textId="6651537F" w:rsidR="006E61BB" w:rsidRPr="00910637" w:rsidRDefault="006E61BB" w:rsidP="006E61BB">
            <w:pPr>
              <w:rPr>
                <w:rFonts w:ascii="Arial" w:hAnsi="Arial" w:cs="Arial"/>
                <w:sz w:val="24"/>
                <w:szCs w:val="24"/>
              </w:rPr>
            </w:pPr>
            <w:r w:rsidRPr="00910637">
              <w:rPr>
                <w:rFonts w:ascii="Arial" w:hAnsi="Arial" w:cs="Arial"/>
                <w:sz w:val="24"/>
                <w:szCs w:val="24"/>
              </w:rPr>
              <w:t>5</w:t>
            </w:r>
          </w:p>
        </w:tc>
      </w:tr>
      <w:tr w:rsidR="006E61BB" w:rsidRPr="00910637" w14:paraId="5FCD8972"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399170B1" w14:textId="1BB91D11"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SFL53</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1B9D092D" w14:textId="65EE8322" w:rsidR="006E61BB" w:rsidRPr="00910637" w:rsidRDefault="00D1233D" w:rsidP="006E61BB">
            <w:pPr>
              <w:rPr>
                <w:rFonts w:ascii="Arial" w:hAnsi="Arial" w:cs="Arial"/>
                <w:sz w:val="24"/>
                <w:szCs w:val="24"/>
              </w:rPr>
            </w:pPr>
            <w:r w:rsidRPr="00910637">
              <w:rPr>
                <w:rFonts w:ascii="Arial" w:hAnsi="Arial" w:cs="Arial"/>
                <w:color w:val="000000"/>
                <w:sz w:val="24"/>
                <w:szCs w:val="24"/>
              </w:rPr>
              <w:t>Complete</w:t>
            </w:r>
            <w:r w:rsidR="006E61BB" w:rsidRPr="00910637">
              <w:rPr>
                <w:rFonts w:ascii="Arial" w:hAnsi="Arial" w:cs="Arial"/>
                <w:color w:val="000000"/>
                <w:sz w:val="24"/>
                <w:szCs w:val="24"/>
              </w:rPr>
              <w:t xml:space="preserve"> post journey reports and checks</w:t>
            </w:r>
          </w:p>
        </w:tc>
        <w:tc>
          <w:tcPr>
            <w:tcW w:w="1134" w:type="dxa"/>
            <w:tcBorders>
              <w:top w:val="nil"/>
              <w:left w:val="single" w:sz="4" w:space="0" w:color="auto"/>
              <w:bottom w:val="single" w:sz="4" w:space="0" w:color="auto"/>
              <w:right w:val="single" w:sz="4" w:space="0" w:color="auto"/>
            </w:tcBorders>
            <w:vAlign w:val="center"/>
          </w:tcPr>
          <w:p w14:paraId="7275B2C6" w14:textId="58FD132A"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center"/>
          </w:tcPr>
          <w:p w14:paraId="2858554F" w14:textId="7FD51EE6" w:rsidR="006E61BB" w:rsidRPr="00910637" w:rsidRDefault="006E61BB" w:rsidP="006E61BB">
            <w:pPr>
              <w:rPr>
                <w:rFonts w:ascii="Arial" w:hAnsi="Arial" w:cs="Arial"/>
                <w:sz w:val="24"/>
                <w:szCs w:val="24"/>
              </w:rPr>
            </w:pPr>
            <w:r w:rsidRPr="00910637">
              <w:rPr>
                <w:rFonts w:ascii="Arial" w:hAnsi="Arial" w:cs="Arial"/>
                <w:sz w:val="24"/>
                <w:szCs w:val="24"/>
              </w:rPr>
              <w:t>7</w:t>
            </w:r>
          </w:p>
        </w:tc>
      </w:tr>
      <w:tr w:rsidR="006E61BB" w:rsidRPr="00910637" w14:paraId="00B0D1DF"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5E7B39C2" w14:textId="132C2E98"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SFLSCM131</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38639E3F" w14:textId="44DF864B" w:rsidR="006E61BB" w:rsidRPr="00910637" w:rsidRDefault="006E61BB" w:rsidP="006E61BB">
            <w:pPr>
              <w:rPr>
                <w:rFonts w:ascii="Arial" w:hAnsi="Arial" w:cs="Arial"/>
                <w:sz w:val="24"/>
                <w:szCs w:val="24"/>
              </w:rPr>
            </w:pPr>
            <w:r w:rsidRPr="00910637">
              <w:rPr>
                <w:rFonts w:ascii="Arial" w:hAnsi="Arial" w:cs="Arial"/>
                <w:color w:val="000000"/>
                <w:sz w:val="24"/>
                <w:szCs w:val="24"/>
              </w:rPr>
              <w:t>Monitor returned goods</w:t>
            </w:r>
          </w:p>
        </w:tc>
        <w:tc>
          <w:tcPr>
            <w:tcW w:w="1134" w:type="dxa"/>
            <w:tcBorders>
              <w:top w:val="nil"/>
              <w:left w:val="single" w:sz="4" w:space="0" w:color="auto"/>
              <w:bottom w:val="single" w:sz="4" w:space="0" w:color="auto"/>
              <w:right w:val="single" w:sz="4" w:space="0" w:color="auto"/>
            </w:tcBorders>
            <w:vAlign w:val="bottom"/>
          </w:tcPr>
          <w:p w14:paraId="60BA9766" w14:textId="2E0F6C4B" w:rsidR="006E61BB" w:rsidRPr="00910637" w:rsidRDefault="006E61BB" w:rsidP="006E61BB">
            <w:pPr>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714F0CF4" w14:textId="20BA5423"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14D3EDF6"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17F2882E" w14:textId="5EE39A6F" w:rsidR="006E61BB" w:rsidRPr="00910637" w:rsidRDefault="006E61BB" w:rsidP="006E61BB">
            <w:pPr>
              <w:spacing w:before="10" w:after="10"/>
              <w:rPr>
                <w:rFonts w:ascii="Arial" w:hAnsi="Arial" w:cs="Arial"/>
                <w:sz w:val="24"/>
                <w:szCs w:val="24"/>
              </w:rPr>
            </w:pPr>
            <w:r w:rsidRPr="00910637">
              <w:rPr>
                <w:rFonts w:ascii="Arial" w:hAnsi="Arial" w:cs="Arial"/>
                <w:sz w:val="24"/>
                <w:szCs w:val="24"/>
              </w:rPr>
              <w:t>SFLWS34</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4E5F00B6" w14:textId="4E2FB4C0" w:rsidR="006E61BB" w:rsidRPr="00910637" w:rsidRDefault="006E61BB" w:rsidP="006E61BB">
            <w:pPr>
              <w:rPr>
                <w:rFonts w:ascii="Arial" w:hAnsi="Arial" w:cs="Arial"/>
                <w:sz w:val="24"/>
                <w:szCs w:val="24"/>
              </w:rPr>
            </w:pPr>
            <w:r w:rsidRPr="00910637">
              <w:rPr>
                <w:rFonts w:ascii="Arial" w:hAnsi="Arial" w:cs="Arial"/>
                <w:color w:val="000000"/>
                <w:sz w:val="24"/>
                <w:szCs w:val="24"/>
              </w:rPr>
              <w:t>Oversee stock checks in logistics facilities</w:t>
            </w:r>
          </w:p>
        </w:tc>
        <w:tc>
          <w:tcPr>
            <w:tcW w:w="1134" w:type="dxa"/>
            <w:tcBorders>
              <w:top w:val="nil"/>
              <w:left w:val="single" w:sz="4" w:space="0" w:color="auto"/>
              <w:bottom w:val="single" w:sz="4" w:space="0" w:color="auto"/>
              <w:right w:val="single" w:sz="4" w:space="0" w:color="auto"/>
            </w:tcBorders>
            <w:vAlign w:val="bottom"/>
          </w:tcPr>
          <w:p w14:paraId="2DAB2235" w14:textId="273A82DB" w:rsidR="006E61BB" w:rsidRPr="00910637" w:rsidRDefault="006E61BB" w:rsidP="006E61BB">
            <w:pPr>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194C07CC" w14:textId="0ABAD19F"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47C66293"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6B2CAB32" w14:textId="3FA92C4E"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SFL230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BB08398" w14:textId="17360ADC" w:rsidR="006E61BB" w:rsidRPr="00910637" w:rsidRDefault="006E61BB" w:rsidP="006E61BB">
            <w:pPr>
              <w:rPr>
                <w:rFonts w:ascii="Arial" w:hAnsi="Arial" w:cs="Arial"/>
                <w:sz w:val="24"/>
                <w:szCs w:val="24"/>
              </w:rPr>
            </w:pPr>
            <w:r w:rsidRPr="00910637">
              <w:rPr>
                <w:rFonts w:ascii="Arial" w:hAnsi="Arial" w:cs="Arial"/>
                <w:color w:val="000000"/>
                <w:sz w:val="24"/>
                <w:szCs w:val="24"/>
              </w:rPr>
              <w:t>Monitor and assess storage shelving and racking systems</w:t>
            </w:r>
          </w:p>
        </w:tc>
        <w:tc>
          <w:tcPr>
            <w:tcW w:w="1134" w:type="dxa"/>
            <w:tcBorders>
              <w:top w:val="nil"/>
              <w:left w:val="single" w:sz="4" w:space="0" w:color="auto"/>
              <w:bottom w:val="single" w:sz="4" w:space="0" w:color="auto"/>
              <w:right w:val="single" w:sz="4" w:space="0" w:color="auto"/>
            </w:tcBorders>
            <w:vAlign w:val="bottom"/>
          </w:tcPr>
          <w:p w14:paraId="2DB51D62" w14:textId="3C086DDE" w:rsidR="006E61BB" w:rsidRPr="00910637" w:rsidRDefault="006E61BB" w:rsidP="006E61BB">
            <w:pPr>
              <w:rPr>
                <w:rFonts w:ascii="Arial" w:hAnsi="Arial" w:cs="Arial"/>
                <w:sz w:val="24"/>
                <w:szCs w:val="24"/>
              </w:rPr>
            </w:pPr>
            <w:r w:rsidRPr="00910637">
              <w:rPr>
                <w:rFonts w:ascii="Arial" w:hAnsi="Arial" w:cs="Arial"/>
                <w:color w:val="000000"/>
                <w:sz w:val="24"/>
                <w:szCs w:val="24"/>
              </w:rPr>
              <w:t>5</w:t>
            </w:r>
          </w:p>
        </w:tc>
        <w:tc>
          <w:tcPr>
            <w:tcW w:w="1134" w:type="dxa"/>
            <w:tcBorders>
              <w:top w:val="nil"/>
              <w:left w:val="nil"/>
              <w:bottom w:val="single" w:sz="4" w:space="0" w:color="auto"/>
              <w:right w:val="single" w:sz="4" w:space="0" w:color="auto"/>
            </w:tcBorders>
            <w:vAlign w:val="bottom"/>
          </w:tcPr>
          <w:p w14:paraId="1835172A" w14:textId="2A6BC4D4"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1144E87B"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12CDEF17" w14:textId="71E13333"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SFL155</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0159FDB5" w14:textId="0F4B5CFC" w:rsidR="006E61BB" w:rsidRPr="00910637" w:rsidRDefault="006E61BB" w:rsidP="006E61BB">
            <w:pPr>
              <w:rPr>
                <w:rFonts w:ascii="Arial" w:hAnsi="Arial" w:cs="Arial"/>
                <w:sz w:val="24"/>
                <w:szCs w:val="24"/>
              </w:rPr>
            </w:pPr>
            <w:r w:rsidRPr="00910637">
              <w:rPr>
                <w:rFonts w:ascii="Arial" w:hAnsi="Arial" w:cs="Arial"/>
                <w:color w:val="000000"/>
                <w:sz w:val="24"/>
                <w:szCs w:val="24"/>
              </w:rPr>
              <w:t>Apply and monitor food safety management procedures in a logistics environment</w:t>
            </w:r>
          </w:p>
        </w:tc>
        <w:tc>
          <w:tcPr>
            <w:tcW w:w="1134" w:type="dxa"/>
            <w:tcBorders>
              <w:top w:val="nil"/>
              <w:left w:val="single" w:sz="4" w:space="0" w:color="auto"/>
              <w:bottom w:val="single" w:sz="4" w:space="0" w:color="auto"/>
              <w:right w:val="single" w:sz="4" w:space="0" w:color="auto"/>
            </w:tcBorders>
            <w:vAlign w:val="center"/>
          </w:tcPr>
          <w:p w14:paraId="7466ACA4" w14:textId="036AB111" w:rsidR="006E61BB" w:rsidRPr="00910637" w:rsidRDefault="006E61BB" w:rsidP="006E61BB">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center"/>
          </w:tcPr>
          <w:p w14:paraId="21FA1002" w14:textId="2F17878F" w:rsidR="006E61BB" w:rsidRPr="00910637" w:rsidRDefault="006E61BB" w:rsidP="006E61BB">
            <w:pPr>
              <w:rPr>
                <w:rFonts w:ascii="Arial" w:hAnsi="Arial" w:cs="Arial"/>
                <w:sz w:val="24"/>
                <w:szCs w:val="24"/>
              </w:rPr>
            </w:pPr>
            <w:r w:rsidRPr="00910637">
              <w:rPr>
                <w:rFonts w:ascii="Arial" w:hAnsi="Arial" w:cs="Arial"/>
                <w:sz w:val="24"/>
                <w:szCs w:val="24"/>
              </w:rPr>
              <w:t>6</w:t>
            </w:r>
          </w:p>
        </w:tc>
      </w:tr>
      <w:tr w:rsidR="006E61BB" w:rsidRPr="00910637" w14:paraId="07C1A82E"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3BBB92D5" w14:textId="1F1A85B6"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SFLBW1</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5FCCF5F" w14:textId="593AF8D3" w:rsidR="006E61BB" w:rsidRPr="00910637" w:rsidRDefault="006E61BB" w:rsidP="006E61BB">
            <w:pPr>
              <w:rPr>
                <w:rFonts w:ascii="Arial" w:hAnsi="Arial" w:cs="Arial"/>
                <w:sz w:val="24"/>
                <w:szCs w:val="24"/>
              </w:rPr>
            </w:pPr>
            <w:r w:rsidRPr="00910637">
              <w:rPr>
                <w:rFonts w:ascii="Arial" w:hAnsi="Arial" w:cs="Arial"/>
                <w:color w:val="000000"/>
                <w:sz w:val="24"/>
                <w:szCs w:val="24"/>
              </w:rPr>
              <w:t>Manage the authorisation, guarantees and approval for excise warehouse premises</w:t>
            </w:r>
          </w:p>
        </w:tc>
        <w:tc>
          <w:tcPr>
            <w:tcW w:w="1134" w:type="dxa"/>
            <w:tcBorders>
              <w:top w:val="nil"/>
              <w:left w:val="single" w:sz="4" w:space="0" w:color="auto"/>
              <w:bottom w:val="single" w:sz="4" w:space="0" w:color="auto"/>
              <w:right w:val="single" w:sz="4" w:space="0" w:color="auto"/>
            </w:tcBorders>
            <w:vAlign w:val="bottom"/>
          </w:tcPr>
          <w:p w14:paraId="6EAC28C1" w14:textId="34B83D23" w:rsidR="006E61BB" w:rsidRPr="00910637" w:rsidRDefault="006E61BB" w:rsidP="006E61BB">
            <w:pPr>
              <w:rPr>
                <w:rFonts w:ascii="Arial" w:hAnsi="Arial" w:cs="Arial"/>
                <w:sz w:val="24"/>
                <w:szCs w:val="24"/>
              </w:rPr>
            </w:pPr>
            <w:r w:rsidRPr="00910637">
              <w:rPr>
                <w:rFonts w:ascii="Arial" w:hAnsi="Arial" w:cs="Arial"/>
                <w:color w:val="000000"/>
                <w:sz w:val="24"/>
                <w:szCs w:val="24"/>
              </w:rPr>
              <w:t>7</w:t>
            </w:r>
          </w:p>
        </w:tc>
        <w:tc>
          <w:tcPr>
            <w:tcW w:w="1134" w:type="dxa"/>
            <w:tcBorders>
              <w:top w:val="nil"/>
              <w:left w:val="nil"/>
              <w:bottom w:val="single" w:sz="4" w:space="0" w:color="auto"/>
              <w:right w:val="single" w:sz="4" w:space="0" w:color="auto"/>
            </w:tcBorders>
            <w:vAlign w:val="bottom"/>
          </w:tcPr>
          <w:p w14:paraId="5DA46B9F" w14:textId="1B0E266F" w:rsidR="006E61BB" w:rsidRPr="00910637" w:rsidRDefault="006E61BB" w:rsidP="006E61BB">
            <w:pPr>
              <w:rPr>
                <w:rFonts w:ascii="Arial" w:hAnsi="Arial" w:cs="Arial"/>
                <w:sz w:val="24"/>
                <w:szCs w:val="24"/>
              </w:rPr>
            </w:pPr>
            <w:r w:rsidRPr="00910637">
              <w:rPr>
                <w:rFonts w:ascii="Arial" w:hAnsi="Arial" w:cs="Arial"/>
                <w:sz w:val="24"/>
                <w:szCs w:val="24"/>
              </w:rPr>
              <w:t>5</w:t>
            </w:r>
          </w:p>
        </w:tc>
      </w:tr>
      <w:tr w:rsidR="006E61BB" w:rsidRPr="00910637" w14:paraId="2575C4B7"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6C786525" w14:textId="280B3D29"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SFLBW2</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1CD1C20" w14:textId="11893A2B" w:rsidR="006E61BB" w:rsidRPr="00910637" w:rsidRDefault="006E61BB" w:rsidP="006E61BB">
            <w:pPr>
              <w:rPr>
                <w:rFonts w:ascii="Arial" w:hAnsi="Arial" w:cs="Arial"/>
                <w:sz w:val="24"/>
                <w:szCs w:val="24"/>
              </w:rPr>
            </w:pPr>
            <w:r w:rsidRPr="00910637">
              <w:rPr>
                <w:rFonts w:ascii="Arial" w:hAnsi="Arial" w:cs="Arial"/>
                <w:color w:val="000000"/>
                <w:sz w:val="24"/>
                <w:szCs w:val="24"/>
              </w:rPr>
              <w:t>Manage the receipt of duty</w:t>
            </w:r>
            <w:r w:rsidR="00D1233D" w:rsidRPr="00910637">
              <w:rPr>
                <w:rFonts w:ascii="Arial" w:hAnsi="Arial" w:cs="Arial"/>
                <w:color w:val="000000"/>
                <w:sz w:val="24"/>
                <w:szCs w:val="24"/>
              </w:rPr>
              <w:t>-</w:t>
            </w:r>
            <w:r w:rsidRPr="00910637">
              <w:rPr>
                <w:rFonts w:ascii="Arial" w:hAnsi="Arial" w:cs="Arial"/>
                <w:color w:val="000000"/>
                <w:sz w:val="24"/>
                <w:szCs w:val="24"/>
              </w:rPr>
              <w:t>suspended and duty</w:t>
            </w:r>
            <w:r w:rsidR="00D1233D" w:rsidRPr="00910637">
              <w:rPr>
                <w:rFonts w:ascii="Arial" w:hAnsi="Arial" w:cs="Arial"/>
                <w:color w:val="000000"/>
                <w:sz w:val="24"/>
                <w:szCs w:val="24"/>
              </w:rPr>
              <w:t>-</w:t>
            </w:r>
            <w:r w:rsidRPr="00910637">
              <w:rPr>
                <w:rFonts w:ascii="Arial" w:hAnsi="Arial" w:cs="Arial"/>
                <w:color w:val="000000"/>
                <w:sz w:val="24"/>
                <w:szCs w:val="24"/>
              </w:rPr>
              <w:t>paid excise goods</w:t>
            </w:r>
          </w:p>
        </w:tc>
        <w:tc>
          <w:tcPr>
            <w:tcW w:w="1134" w:type="dxa"/>
            <w:tcBorders>
              <w:top w:val="nil"/>
              <w:left w:val="single" w:sz="4" w:space="0" w:color="auto"/>
              <w:bottom w:val="single" w:sz="4" w:space="0" w:color="auto"/>
              <w:right w:val="single" w:sz="4" w:space="0" w:color="auto"/>
            </w:tcBorders>
            <w:vAlign w:val="bottom"/>
          </w:tcPr>
          <w:p w14:paraId="14BCCFD2" w14:textId="08E52514" w:rsidR="006E61BB" w:rsidRPr="00910637" w:rsidRDefault="006E61BB" w:rsidP="006E61BB">
            <w:pPr>
              <w:rPr>
                <w:rFonts w:ascii="Arial" w:hAnsi="Arial" w:cs="Arial"/>
                <w:sz w:val="24"/>
                <w:szCs w:val="24"/>
              </w:rPr>
            </w:pPr>
            <w:r w:rsidRPr="00910637">
              <w:rPr>
                <w:rFonts w:ascii="Arial" w:hAnsi="Arial" w:cs="Arial"/>
                <w:color w:val="000000"/>
                <w:sz w:val="24"/>
                <w:szCs w:val="24"/>
              </w:rPr>
              <w:t>7</w:t>
            </w:r>
          </w:p>
        </w:tc>
        <w:tc>
          <w:tcPr>
            <w:tcW w:w="1134" w:type="dxa"/>
            <w:tcBorders>
              <w:top w:val="nil"/>
              <w:left w:val="nil"/>
              <w:bottom w:val="single" w:sz="4" w:space="0" w:color="auto"/>
              <w:right w:val="single" w:sz="4" w:space="0" w:color="auto"/>
            </w:tcBorders>
            <w:vAlign w:val="bottom"/>
          </w:tcPr>
          <w:p w14:paraId="2A7D56C0" w14:textId="59CC1EF2" w:rsidR="006E61BB" w:rsidRPr="00910637" w:rsidRDefault="006E61BB" w:rsidP="006E61BB">
            <w:pPr>
              <w:rPr>
                <w:rFonts w:ascii="Arial" w:hAnsi="Arial" w:cs="Arial"/>
                <w:sz w:val="24"/>
                <w:szCs w:val="24"/>
              </w:rPr>
            </w:pPr>
            <w:r w:rsidRPr="00910637">
              <w:rPr>
                <w:rFonts w:ascii="Arial" w:hAnsi="Arial" w:cs="Arial"/>
                <w:sz w:val="24"/>
                <w:szCs w:val="24"/>
              </w:rPr>
              <w:t>5</w:t>
            </w:r>
          </w:p>
        </w:tc>
      </w:tr>
      <w:tr w:rsidR="006E61BB" w:rsidRPr="00910637" w14:paraId="48ED01A5"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293838DC" w14:textId="1C4E522F"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SFLBW3</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6CEA28B6" w14:textId="383098C5" w:rsidR="006E61BB" w:rsidRPr="00910637" w:rsidRDefault="006E61BB" w:rsidP="006E61BB">
            <w:pPr>
              <w:rPr>
                <w:rFonts w:ascii="Arial" w:hAnsi="Arial" w:cs="Arial"/>
                <w:sz w:val="24"/>
                <w:szCs w:val="24"/>
              </w:rPr>
            </w:pPr>
            <w:r w:rsidRPr="00910637">
              <w:rPr>
                <w:rFonts w:ascii="Arial" w:hAnsi="Arial" w:cs="Arial"/>
                <w:color w:val="000000"/>
                <w:sz w:val="24"/>
                <w:szCs w:val="24"/>
              </w:rPr>
              <w:t>Manage and control the storage of excise goods in the warehouse</w:t>
            </w:r>
          </w:p>
        </w:tc>
        <w:tc>
          <w:tcPr>
            <w:tcW w:w="1134" w:type="dxa"/>
            <w:tcBorders>
              <w:top w:val="nil"/>
              <w:left w:val="single" w:sz="4" w:space="0" w:color="auto"/>
              <w:bottom w:val="single" w:sz="4" w:space="0" w:color="auto"/>
              <w:right w:val="single" w:sz="4" w:space="0" w:color="auto"/>
            </w:tcBorders>
            <w:vAlign w:val="bottom"/>
          </w:tcPr>
          <w:p w14:paraId="6E28B152" w14:textId="06CC09FA" w:rsidR="006E61BB" w:rsidRPr="00910637" w:rsidRDefault="006E61BB" w:rsidP="006E61BB">
            <w:pPr>
              <w:rPr>
                <w:rFonts w:ascii="Arial" w:hAnsi="Arial" w:cs="Arial"/>
                <w:sz w:val="24"/>
                <w:szCs w:val="24"/>
              </w:rPr>
            </w:pPr>
            <w:r w:rsidRPr="00910637">
              <w:rPr>
                <w:rFonts w:ascii="Arial" w:hAnsi="Arial" w:cs="Arial"/>
                <w:color w:val="000000"/>
                <w:sz w:val="24"/>
                <w:szCs w:val="24"/>
              </w:rPr>
              <w:t>6</w:t>
            </w:r>
          </w:p>
        </w:tc>
        <w:tc>
          <w:tcPr>
            <w:tcW w:w="1134" w:type="dxa"/>
            <w:tcBorders>
              <w:top w:val="nil"/>
              <w:left w:val="nil"/>
              <w:bottom w:val="single" w:sz="4" w:space="0" w:color="auto"/>
              <w:right w:val="single" w:sz="4" w:space="0" w:color="auto"/>
            </w:tcBorders>
            <w:vAlign w:val="bottom"/>
          </w:tcPr>
          <w:p w14:paraId="2A278383" w14:textId="5CA76A0D"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4E5C7122" w14:textId="77777777" w:rsidTr="00492073">
        <w:tc>
          <w:tcPr>
            <w:tcW w:w="1696" w:type="dxa"/>
            <w:tcBorders>
              <w:top w:val="nil"/>
              <w:left w:val="single" w:sz="4" w:space="0" w:color="auto"/>
              <w:bottom w:val="single" w:sz="4" w:space="0" w:color="auto"/>
              <w:right w:val="single" w:sz="4" w:space="0" w:color="auto"/>
            </w:tcBorders>
            <w:shd w:val="clear" w:color="000000" w:fill="FFFFFF"/>
          </w:tcPr>
          <w:p w14:paraId="15A841E0" w14:textId="517F1643"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SFLBW4</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72F3F242" w14:textId="1EC46B59" w:rsidR="006E61BB" w:rsidRPr="00910637" w:rsidRDefault="006E61BB" w:rsidP="006E61BB">
            <w:pPr>
              <w:rPr>
                <w:rFonts w:ascii="Arial" w:hAnsi="Arial" w:cs="Arial"/>
                <w:sz w:val="24"/>
                <w:szCs w:val="24"/>
              </w:rPr>
            </w:pPr>
            <w:r w:rsidRPr="00910637">
              <w:rPr>
                <w:rFonts w:ascii="Arial" w:hAnsi="Arial" w:cs="Arial"/>
                <w:color w:val="000000"/>
                <w:sz w:val="24"/>
                <w:szCs w:val="24"/>
              </w:rPr>
              <w:t>Control the removal of duty</w:t>
            </w:r>
            <w:r w:rsidR="00D1233D" w:rsidRPr="00910637">
              <w:rPr>
                <w:rFonts w:ascii="Arial" w:hAnsi="Arial" w:cs="Arial"/>
                <w:color w:val="000000"/>
                <w:sz w:val="24"/>
                <w:szCs w:val="24"/>
              </w:rPr>
              <w:t>-</w:t>
            </w:r>
            <w:r w:rsidRPr="00910637">
              <w:rPr>
                <w:rFonts w:ascii="Arial" w:hAnsi="Arial" w:cs="Arial"/>
                <w:color w:val="000000"/>
                <w:sz w:val="24"/>
                <w:szCs w:val="24"/>
              </w:rPr>
              <w:t>suspended and duty</w:t>
            </w:r>
            <w:r w:rsidR="00D1233D" w:rsidRPr="00910637">
              <w:rPr>
                <w:rFonts w:ascii="Arial" w:hAnsi="Arial" w:cs="Arial"/>
                <w:color w:val="000000"/>
                <w:sz w:val="24"/>
                <w:szCs w:val="24"/>
              </w:rPr>
              <w:t>-</w:t>
            </w:r>
            <w:r w:rsidRPr="00910637">
              <w:rPr>
                <w:rFonts w:ascii="Arial" w:hAnsi="Arial" w:cs="Arial"/>
                <w:color w:val="000000"/>
                <w:sz w:val="24"/>
                <w:szCs w:val="24"/>
              </w:rPr>
              <w:t>paid goods from the excise warehouse</w:t>
            </w:r>
          </w:p>
        </w:tc>
        <w:tc>
          <w:tcPr>
            <w:tcW w:w="1134" w:type="dxa"/>
            <w:tcBorders>
              <w:top w:val="nil"/>
              <w:left w:val="single" w:sz="4" w:space="0" w:color="auto"/>
              <w:bottom w:val="single" w:sz="4" w:space="0" w:color="auto"/>
              <w:right w:val="single" w:sz="4" w:space="0" w:color="auto"/>
            </w:tcBorders>
            <w:vAlign w:val="bottom"/>
          </w:tcPr>
          <w:p w14:paraId="13A1BD8C" w14:textId="1D9C5156" w:rsidR="006E61BB" w:rsidRPr="00910637" w:rsidRDefault="006E61BB" w:rsidP="006E61BB">
            <w:pPr>
              <w:rPr>
                <w:rFonts w:ascii="Arial" w:hAnsi="Arial" w:cs="Arial"/>
                <w:sz w:val="24"/>
                <w:szCs w:val="24"/>
              </w:rPr>
            </w:pPr>
            <w:r w:rsidRPr="00910637">
              <w:rPr>
                <w:rFonts w:ascii="Arial" w:hAnsi="Arial" w:cs="Arial"/>
                <w:color w:val="000000"/>
                <w:sz w:val="24"/>
                <w:szCs w:val="24"/>
              </w:rPr>
              <w:t>6</w:t>
            </w:r>
          </w:p>
        </w:tc>
        <w:tc>
          <w:tcPr>
            <w:tcW w:w="1134" w:type="dxa"/>
            <w:tcBorders>
              <w:top w:val="nil"/>
              <w:left w:val="nil"/>
              <w:bottom w:val="single" w:sz="4" w:space="0" w:color="auto"/>
              <w:right w:val="single" w:sz="4" w:space="0" w:color="auto"/>
            </w:tcBorders>
            <w:vAlign w:val="bottom"/>
          </w:tcPr>
          <w:p w14:paraId="3EF1692B" w14:textId="10E91734"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0A537E93" w14:textId="77777777" w:rsidTr="00507816">
        <w:tc>
          <w:tcPr>
            <w:tcW w:w="1696" w:type="dxa"/>
            <w:tcBorders>
              <w:top w:val="nil"/>
              <w:left w:val="single" w:sz="4" w:space="0" w:color="auto"/>
              <w:bottom w:val="single" w:sz="4" w:space="0" w:color="auto"/>
              <w:right w:val="single" w:sz="4" w:space="0" w:color="auto"/>
            </w:tcBorders>
            <w:shd w:val="clear" w:color="000000" w:fill="FFFFFF"/>
          </w:tcPr>
          <w:p w14:paraId="3D531468" w14:textId="69AA0D2F"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SFLBW5</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3742A529" w14:textId="2753E0FA" w:rsidR="006E61BB" w:rsidRPr="00910637" w:rsidRDefault="006E61BB" w:rsidP="006E61BB">
            <w:pPr>
              <w:rPr>
                <w:rFonts w:ascii="Arial" w:hAnsi="Arial" w:cs="Arial"/>
                <w:sz w:val="24"/>
                <w:szCs w:val="24"/>
              </w:rPr>
            </w:pPr>
            <w:r w:rsidRPr="00910637">
              <w:rPr>
                <w:rFonts w:ascii="Arial" w:hAnsi="Arial" w:cs="Arial"/>
                <w:color w:val="000000"/>
                <w:sz w:val="24"/>
                <w:szCs w:val="24"/>
              </w:rPr>
              <w:t>Manage the organisation’s compliance with regulations and operational procedures</w:t>
            </w:r>
          </w:p>
        </w:tc>
        <w:tc>
          <w:tcPr>
            <w:tcW w:w="1134" w:type="dxa"/>
            <w:tcBorders>
              <w:top w:val="nil"/>
              <w:left w:val="single" w:sz="4" w:space="0" w:color="auto"/>
              <w:bottom w:val="single" w:sz="4" w:space="0" w:color="auto"/>
              <w:right w:val="single" w:sz="4" w:space="0" w:color="auto"/>
            </w:tcBorders>
            <w:vAlign w:val="bottom"/>
          </w:tcPr>
          <w:p w14:paraId="12C6E566" w14:textId="592BD9E4" w:rsidR="006E61BB" w:rsidRPr="00910637" w:rsidRDefault="006E61BB" w:rsidP="006E61BB">
            <w:pPr>
              <w:rPr>
                <w:rFonts w:ascii="Arial" w:hAnsi="Arial" w:cs="Arial"/>
                <w:sz w:val="24"/>
                <w:szCs w:val="24"/>
              </w:rPr>
            </w:pPr>
            <w:r w:rsidRPr="00910637">
              <w:rPr>
                <w:rFonts w:ascii="Arial" w:hAnsi="Arial" w:cs="Arial"/>
                <w:color w:val="000000"/>
                <w:sz w:val="24"/>
                <w:szCs w:val="24"/>
              </w:rPr>
              <w:t>7</w:t>
            </w:r>
          </w:p>
        </w:tc>
        <w:tc>
          <w:tcPr>
            <w:tcW w:w="1134" w:type="dxa"/>
            <w:tcBorders>
              <w:top w:val="nil"/>
              <w:left w:val="nil"/>
              <w:bottom w:val="single" w:sz="4" w:space="0" w:color="auto"/>
              <w:right w:val="single" w:sz="4" w:space="0" w:color="auto"/>
            </w:tcBorders>
            <w:vAlign w:val="bottom"/>
          </w:tcPr>
          <w:p w14:paraId="735B22D0" w14:textId="0252DBEB" w:rsidR="006E61BB" w:rsidRPr="00910637" w:rsidRDefault="006E61BB" w:rsidP="006E61BB">
            <w:pPr>
              <w:rPr>
                <w:rFonts w:ascii="Arial" w:hAnsi="Arial" w:cs="Arial"/>
                <w:sz w:val="24"/>
                <w:szCs w:val="24"/>
              </w:rPr>
            </w:pPr>
            <w:r w:rsidRPr="00910637">
              <w:rPr>
                <w:rFonts w:ascii="Arial" w:hAnsi="Arial" w:cs="Arial"/>
                <w:sz w:val="24"/>
                <w:szCs w:val="24"/>
              </w:rPr>
              <w:t>4</w:t>
            </w:r>
          </w:p>
        </w:tc>
      </w:tr>
      <w:tr w:rsidR="006E61BB" w:rsidRPr="00910637" w14:paraId="2CAF3D8A"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tcPr>
          <w:p w14:paraId="526A7BCF" w14:textId="7D635CB0" w:rsidR="006E61BB" w:rsidRPr="00910637" w:rsidRDefault="00507816" w:rsidP="006E61BB">
            <w:pPr>
              <w:spacing w:before="10" w:after="10"/>
              <w:rPr>
                <w:rFonts w:ascii="Arial" w:hAnsi="Arial" w:cs="Arial"/>
                <w:sz w:val="24"/>
                <w:szCs w:val="24"/>
              </w:rPr>
            </w:pPr>
            <w:r w:rsidRPr="00910637">
              <w:rPr>
                <w:rFonts w:ascii="Arial" w:hAnsi="Arial" w:cs="Arial"/>
                <w:sz w:val="24"/>
                <w:szCs w:val="24"/>
              </w:rPr>
              <w:t>SFLGDP4</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5A1C8C77" w14:textId="0B749619" w:rsidR="006E61BB" w:rsidRPr="00910637" w:rsidRDefault="006E61BB" w:rsidP="006E61BB">
            <w:pPr>
              <w:rPr>
                <w:rFonts w:ascii="Arial" w:hAnsi="Arial" w:cs="Arial"/>
                <w:sz w:val="24"/>
                <w:szCs w:val="24"/>
              </w:rPr>
            </w:pPr>
            <w:r w:rsidRPr="00910637">
              <w:rPr>
                <w:rFonts w:ascii="Arial" w:hAnsi="Arial" w:cs="Arial"/>
                <w:color w:val="000000"/>
                <w:sz w:val="24"/>
                <w:szCs w:val="24"/>
              </w:rPr>
              <w:t>Manage information to comply with the requirements of Good Distribution Practice</w:t>
            </w:r>
            <w:r w:rsidR="00973BEA">
              <w:rPr>
                <w:rFonts w:ascii="Arial" w:hAnsi="Arial" w:cs="Arial"/>
                <w:color w:val="000000"/>
                <w:sz w:val="24"/>
                <w:szCs w:val="24"/>
              </w:rPr>
              <w:t xml:space="preserve"> for medicinal products.</w:t>
            </w:r>
          </w:p>
        </w:tc>
        <w:tc>
          <w:tcPr>
            <w:tcW w:w="1134" w:type="dxa"/>
            <w:tcBorders>
              <w:top w:val="single" w:sz="4" w:space="0" w:color="auto"/>
              <w:left w:val="single" w:sz="4" w:space="0" w:color="auto"/>
              <w:bottom w:val="single" w:sz="4" w:space="0" w:color="auto"/>
              <w:right w:val="single" w:sz="4" w:space="0" w:color="auto"/>
            </w:tcBorders>
            <w:vAlign w:val="bottom"/>
          </w:tcPr>
          <w:p w14:paraId="14458A06" w14:textId="3FCB82EA" w:rsidR="006E61BB" w:rsidRPr="00910637" w:rsidRDefault="006E61BB" w:rsidP="006E61BB">
            <w:pPr>
              <w:rPr>
                <w:rFonts w:ascii="Arial" w:hAnsi="Arial" w:cs="Arial"/>
                <w:sz w:val="24"/>
                <w:szCs w:val="24"/>
              </w:rPr>
            </w:pPr>
            <w:r w:rsidRPr="00910637">
              <w:rPr>
                <w:rFonts w:ascii="Arial" w:hAnsi="Arial" w:cs="Arial"/>
                <w:color w:val="000000"/>
                <w:sz w:val="24"/>
                <w:szCs w:val="24"/>
              </w:rPr>
              <w:t>7</w:t>
            </w:r>
          </w:p>
        </w:tc>
        <w:tc>
          <w:tcPr>
            <w:tcW w:w="1134" w:type="dxa"/>
            <w:tcBorders>
              <w:top w:val="single" w:sz="4" w:space="0" w:color="auto"/>
              <w:left w:val="single" w:sz="4" w:space="0" w:color="auto"/>
              <w:bottom w:val="single" w:sz="4" w:space="0" w:color="auto"/>
              <w:right w:val="single" w:sz="4" w:space="0" w:color="auto"/>
            </w:tcBorders>
            <w:vAlign w:val="bottom"/>
          </w:tcPr>
          <w:p w14:paraId="4ACCC505" w14:textId="7D6A1BDB" w:rsidR="006E61BB" w:rsidRPr="00910637" w:rsidRDefault="006E61BB" w:rsidP="006E61BB">
            <w:pPr>
              <w:rPr>
                <w:rFonts w:ascii="Arial" w:hAnsi="Arial" w:cs="Arial"/>
                <w:sz w:val="24"/>
                <w:szCs w:val="24"/>
              </w:rPr>
            </w:pPr>
            <w:r w:rsidRPr="00910637">
              <w:rPr>
                <w:rFonts w:ascii="Arial" w:hAnsi="Arial" w:cs="Arial"/>
                <w:sz w:val="24"/>
                <w:szCs w:val="24"/>
              </w:rPr>
              <w:t>6</w:t>
            </w:r>
          </w:p>
        </w:tc>
      </w:tr>
    </w:tbl>
    <w:p w14:paraId="38F0112D" w14:textId="77777777" w:rsidR="00F221CB" w:rsidRDefault="00F221CB"/>
    <w:tbl>
      <w:tblPr>
        <w:tblStyle w:val="TableGrid"/>
        <w:tblW w:w="0" w:type="auto"/>
        <w:tblLook w:val="04A0" w:firstRow="1" w:lastRow="0" w:firstColumn="1" w:lastColumn="0" w:noHBand="0" w:noVBand="1"/>
      </w:tblPr>
      <w:tblGrid>
        <w:gridCol w:w="9016"/>
      </w:tblGrid>
      <w:tr w:rsidR="00F221CB" w14:paraId="6A96D3C5" w14:textId="77777777" w:rsidTr="00F221CB">
        <w:tc>
          <w:tcPr>
            <w:tcW w:w="9016" w:type="dxa"/>
          </w:tcPr>
          <w:p w14:paraId="0FFCA6C7" w14:textId="070C0E80" w:rsidR="00F221CB" w:rsidRDefault="00F221CB">
            <w:r w:rsidRPr="00910637">
              <w:rPr>
                <w:rFonts w:ascii="Arial" w:hAnsi="Arial" w:cs="Arial"/>
                <w:b/>
                <w:bCs/>
                <w:sz w:val="24"/>
                <w:szCs w:val="24"/>
              </w:rPr>
              <w:t>Group B: Removals</w:t>
            </w:r>
          </w:p>
        </w:tc>
      </w:tr>
    </w:tbl>
    <w:p w14:paraId="254A8B3D" w14:textId="76357CB4" w:rsidR="00F221CB" w:rsidRDefault="00F221CB"/>
    <w:tbl>
      <w:tblPr>
        <w:tblStyle w:val="TableGrid2"/>
        <w:tblW w:w="9067" w:type="dxa"/>
        <w:tblInd w:w="0" w:type="dxa"/>
        <w:tblLook w:val="04A0" w:firstRow="1" w:lastRow="0" w:firstColumn="1" w:lastColumn="0" w:noHBand="0" w:noVBand="1"/>
      </w:tblPr>
      <w:tblGrid>
        <w:gridCol w:w="1696"/>
        <w:gridCol w:w="5103"/>
        <w:gridCol w:w="1134"/>
        <w:gridCol w:w="1134"/>
      </w:tblGrid>
      <w:tr w:rsidR="00507816" w:rsidRPr="00910637" w14:paraId="33BF0404"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hideMark/>
          </w:tcPr>
          <w:p w14:paraId="4980E980" w14:textId="3C9C6390" w:rsidR="00507816" w:rsidRPr="00910637" w:rsidRDefault="00507816" w:rsidP="00507816">
            <w:pPr>
              <w:spacing w:before="10" w:after="10"/>
              <w:rPr>
                <w:rFonts w:ascii="Arial" w:eastAsiaTheme="minorEastAsia" w:hAnsi="Arial" w:cs="Arial"/>
                <w:sz w:val="24"/>
                <w:szCs w:val="24"/>
              </w:rPr>
            </w:pPr>
            <w:r w:rsidRPr="00910637">
              <w:rPr>
                <w:rFonts w:ascii="Arial" w:eastAsiaTheme="minorEastAsia" w:hAnsi="Arial" w:cs="Arial"/>
                <w:sz w:val="24"/>
                <w:szCs w:val="24"/>
              </w:rPr>
              <w:t>SFLR1</w:t>
            </w:r>
          </w:p>
        </w:tc>
        <w:tc>
          <w:tcPr>
            <w:tcW w:w="5103" w:type="dxa"/>
            <w:tcBorders>
              <w:top w:val="single" w:sz="4" w:space="0" w:color="auto"/>
              <w:left w:val="single" w:sz="4" w:space="0" w:color="auto"/>
              <w:bottom w:val="single" w:sz="4" w:space="0" w:color="auto"/>
              <w:right w:val="single" w:sz="4" w:space="0" w:color="auto"/>
            </w:tcBorders>
            <w:vAlign w:val="center"/>
            <w:hideMark/>
          </w:tcPr>
          <w:p w14:paraId="718AAC83" w14:textId="7B4520C9" w:rsidR="00507816" w:rsidRPr="00910637" w:rsidRDefault="00507816" w:rsidP="00507816">
            <w:pPr>
              <w:rPr>
                <w:rFonts w:ascii="Arial" w:eastAsiaTheme="minorEastAsia" w:hAnsi="Arial" w:cs="Arial"/>
                <w:sz w:val="24"/>
                <w:szCs w:val="24"/>
              </w:rPr>
            </w:pPr>
            <w:r w:rsidRPr="00910637">
              <w:rPr>
                <w:rFonts w:ascii="Arial" w:hAnsi="Arial" w:cs="Arial"/>
                <w:color w:val="000000"/>
                <w:sz w:val="24"/>
                <w:szCs w:val="24"/>
              </w:rPr>
              <w:t>Plan removals</w:t>
            </w:r>
          </w:p>
        </w:tc>
        <w:tc>
          <w:tcPr>
            <w:tcW w:w="1134" w:type="dxa"/>
            <w:tcBorders>
              <w:top w:val="single" w:sz="4" w:space="0" w:color="auto"/>
              <w:left w:val="single" w:sz="4" w:space="0" w:color="auto"/>
              <w:bottom w:val="single" w:sz="4" w:space="0" w:color="auto"/>
              <w:right w:val="single" w:sz="4" w:space="0" w:color="auto"/>
            </w:tcBorders>
            <w:vAlign w:val="center"/>
          </w:tcPr>
          <w:p w14:paraId="700915B3" w14:textId="11D8441D" w:rsidR="00507816" w:rsidRPr="00910637" w:rsidRDefault="00507816" w:rsidP="00507816">
            <w:pPr>
              <w:rPr>
                <w:rFonts w:ascii="Arial" w:eastAsiaTheme="minorEastAsia" w:hAnsi="Arial" w:cs="Arial"/>
                <w:sz w:val="24"/>
                <w:szCs w:val="24"/>
              </w:rPr>
            </w:pPr>
            <w:r w:rsidRPr="00910637">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27925476" w14:textId="613EA24E" w:rsidR="00507816" w:rsidRPr="00910637" w:rsidRDefault="00507816" w:rsidP="00507816">
            <w:pPr>
              <w:rPr>
                <w:rFonts w:ascii="Arial" w:eastAsiaTheme="minorEastAsia" w:hAnsi="Arial" w:cs="Arial"/>
                <w:sz w:val="24"/>
                <w:szCs w:val="24"/>
              </w:rPr>
            </w:pPr>
            <w:r w:rsidRPr="00910637">
              <w:rPr>
                <w:rFonts w:ascii="Arial" w:hAnsi="Arial" w:cs="Arial"/>
                <w:sz w:val="24"/>
                <w:szCs w:val="24"/>
              </w:rPr>
              <w:t>5</w:t>
            </w:r>
          </w:p>
        </w:tc>
      </w:tr>
      <w:tr w:rsidR="00507816" w:rsidRPr="00910637" w14:paraId="5C3F536C" w14:textId="77777777" w:rsidTr="00507816">
        <w:tc>
          <w:tcPr>
            <w:tcW w:w="1696" w:type="dxa"/>
            <w:tcBorders>
              <w:top w:val="single" w:sz="4" w:space="0" w:color="auto"/>
              <w:left w:val="single" w:sz="4" w:space="0" w:color="auto"/>
              <w:bottom w:val="single" w:sz="4" w:space="0" w:color="auto"/>
              <w:right w:val="single" w:sz="4" w:space="0" w:color="auto"/>
            </w:tcBorders>
            <w:shd w:val="clear" w:color="000000" w:fill="FFFFFF"/>
            <w:hideMark/>
          </w:tcPr>
          <w:p w14:paraId="4209DC6E" w14:textId="1881A8B9" w:rsidR="00507816" w:rsidRPr="00910637" w:rsidRDefault="00507816" w:rsidP="00507816">
            <w:pPr>
              <w:spacing w:before="10" w:after="10"/>
              <w:rPr>
                <w:rFonts w:ascii="Arial" w:eastAsiaTheme="minorEastAsia" w:hAnsi="Arial" w:cs="Arial"/>
                <w:sz w:val="24"/>
                <w:szCs w:val="24"/>
              </w:rPr>
            </w:pPr>
            <w:r w:rsidRPr="00910637">
              <w:rPr>
                <w:rFonts w:ascii="Arial" w:eastAsiaTheme="minorEastAsia" w:hAnsi="Arial" w:cs="Arial"/>
                <w:sz w:val="24"/>
                <w:szCs w:val="24"/>
              </w:rPr>
              <w:t>SFLR5</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F5A2CAC" w14:textId="47CA2E36" w:rsidR="00507816" w:rsidRPr="00910637" w:rsidRDefault="00507816" w:rsidP="00507816">
            <w:pPr>
              <w:rPr>
                <w:rFonts w:ascii="Arial" w:eastAsiaTheme="minorEastAsia" w:hAnsi="Arial" w:cs="Arial"/>
                <w:sz w:val="24"/>
                <w:szCs w:val="24"/>
              </w:rPr>
            </w:pPr>
            <w:r w:rsidRPr="00910637">
              <w:rPr>
                <w:rFonts w:ascii="Arial" w:hAnsi="Arial" w:cs="Arial"/>
                <w:color w:val="000000"/>
                <w:sz w:val="24"/>
                <w:szCs w:val="24"/>
              </w:rPr>
              <w:t>Supervise the preparation and loading of goods for removal</w:t>
            </w:r>
          </w:p>
        </w:tc>
        <w:tc>
          <w:tcPr>
            <w:tcW w:w="1134" w:type="dxa"/>
            <w:tcBorders>
              <w:top w:val="single" w:sz="4" w:space="0" w:color="auto"/>
              <w:left w:val="single" w:sz="4" w:space="0" w:color="auto"/>
              <w:bottom w:val="single" w:sz="4" w:space="0" w:color="auto"/>
              <w:right w:val="single" w:sz="4" w:space="0" w:color="auto"/>
            </w:tcBorders>
            <w:vAlign w:val="center"/>
          </w:tcPr>
          <w:p w14:paraId="11708B9E" w14:textId="01F1BCA5" w:rsidR="00507816" w:rsidRPr="00910637" w:rsidRDefault="00507816" w:rsidP="00507816">
            <w:pPr>
              <w:rPr>
                <w:rFonts w:ascii="Arial" w:eastAsiaTheme="minorEastAsia" w:hAnsi="Arial" w:cs="Arial"/>
                <w:sz w:val="24"/>
                <w:szCs w:val="24"/>
              </w:rPr>
            </w:pPr>
            <w:r w:rsidRPr="00910637">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14:paraId="25A8EAAA" w14:textId="47E69645" w:rsidR="00507816" w:rsidRPr="00910637" w:rsidRDefault="00507816" w:rsidP="00507816">
            <w:pPr>
              <w:rPr>
                <w:rFonts w:ascii="Arial" w:eastAsiaTheme="minorEastAsia" w:hAnsi="Arial" w:cs="Arial"/>
                <w:sz w:val="24"/>
                <w:szCs w:val="24"/>
              </w:rPr>
            </w:pPr>
            <w:r w:rsidRPr="00910637">
              <w:rPr>
                <w:rFonts w:ascii="Arial" w:hAnsi="Arial" w:cs="Arial"/>
                <w:sz w:val="24"/>
                <w:szCs w:val="24"/>
              </w:rPr>
              <w:t>7</w:t>
            </w:r>
          </w:p>
        </w:tc>
      </w:tr>
    </w:tbl>
    <w:p w14:paraId="37B75B1C" w14:textId="77777777" w:rsidR="00F221CB" w:rsidRDefault="00F221CB"/>
    <w:tbl>
      <w:tblPr>
        <w:tblStyle w:val="TableGrid"/>
        <w:tblW w:w="0" w:type="auto"/>
        <w:tblLook w:val="04A0" w:firstRow="1" w:lastRow="0" w:firstColumn="1" w:lastColumn="0" w:noHBand="0" w:noVBand="1"/>
      </w:tblPr>
      <w:tblGrid>
        <w:gridCol w:w="9016"/>
      </w:tblGrid>
      <w:tr w:rsidR="00F221CB" w14:paraId="77ADF89A" w14:textId="77777777" w:rsidTr="00F221CB">
        <w:tc>
          <w:tcPr>
            <w:tcW w:w="9016" w:type="dxa"/>
          </w:tcPr>
          <w:p w14:paraId="068D5978" w14:textId="468CDD37" w:rsidR="00F221CB" w:rsidRDefault="00F221CB">
            <w:r w:rsidRPr="00910637">
              <w:rPr>
                <w:rFonts w:ascii="Arial" w:hAnsi="Arial" w:cs="Arial"/>
                <w:b/>
                <w:bCs/>
                <w:sz w:val="24"/>
                <w:szCs w:val="24"/>
              </w:rPr>
              <w:t>Group C:</w:t>
            </w:r>
          </w:p>
        </w:tc>
      </w:tr>
    </w:tbl>
    <w:p w14:paraId="39403D59" w14:textId="3BFEC233" w:rsidR="00F221CB" w:rsidRDefault="00F221CB"/>
    <w:tbl>
      <w:tblPr>
        <w:tblStyle w:val="TableGrid2"/>
        <w:tblW w:w="9067" w:type="dxa"/>
        <w:tblInd w:w="0" w:type="dxa"/>
        <w:tblLook w:val="04A0" w:firstRow="1" w:lastRow="0" w:firstColumn="1" w:lastColumn="0" w:noHBand="0" w:noVBand="1"/>
      </w:tblPr>
      <w:tblGrid>
        <w:gridCol w:w="1696"/>
        <w:gridCol w:w="5103"/>
        <w:gridCol w:w="1134"/>
        <w:gridCol w:w="1134"/>
      </w:tblGrid>
      <w:tr w:rsidR="00507816" w:rsidRPr="00910637" w14:paraId="1AABDD76" w14:textId="77777777" w:rsidTr="00F221CB">
        <w:tc>
          <w:tcPr>
            <w:tcW w:w="1696" w:type="dxa"/>
            <w:tcBorders>
              <w:top w:val="single" w:sz="4" w:space="0" w:color="auto"/>
              <w:left w:val="single" w:sz="4" w:space="0" w:color="auto"/>
              <w:bottom w:val="single" w:sz="4" w:space="0" w:color="auto"/>
              <w:right w:val="single" w:sz="4" w:space="0" w:color="auto"/>
            </w:tcBorders>
            <w:shd w:val="clear" w:color="000000" w:fill="FFFFFF"/>
          </w:tcPr>
          <w:p w14:paraId="608CFCA9"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SFLLO36</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1BC5C66C" w14:textId="77777777" w:rsidR="00507816" w:rsidRPr="00910637" w:rsidRDefault="00507816" w:rsidP="00507816">
            <w:pPr>
              <w:rPr>
                <w:rFonts w:ascii="Arial" w:hAnsi="Arial" w:cs="Arial"/>
                <w:color w:val="000000"/>
                <w:sz w:val="24"/>
                <w:szCs w:val="24"/>
              </w:rPr>
            </w:pPr>
            <w:r w:rsidRPr="00910637">
              <w:rPr>
                <w:rFonts w:ascii="Arial" w:hAnsi="Arial" w:cs="Arial"/>
                <w:sz w:val="24"/>
                <w:szCs w:val="24"/>
              </w:rPr>
              <w:t>Schedule logistics operations</w:t>
            </w:r>
          </w:p>
        </w:tc>
        <w:tc>
          <w:tcPr>
            <w:tcW w:w="1134" w:type="dxa"/>
            <w:tcBorders>
              <w:top w:val="single" w:sz="4" w:space="0" w:color="auto"/>
              <w:left w:val="nil"/>
              <w:bottom w:val="single" w:sz="4" w:space="0" w:color="auto"/>
              <w:right w:val="single" w:sz="4" w:space="0" w:color="auto"/>
            </w:tcBorders>
            <w:vAlign w:val="center"/>
          </w:tcPr>
          <w:p w14:paraId="0D59EDB6" w14:textId="77777777" w:rsidR="00507816" w:rsidRPr="00910637" w:rsidRDefault="00507816" w:rsidP="00507816">
            <w:pPr>
              <w:rPr>
                <w:rFonts w:ascii="Arial" w:hAnsi="Arial" w:cs="Arial"/>
                <w:sz w:val="24"/>
                <w:szCs w:val="24"/>
              </w:rPr>
            </w:pPr>
            <w:r w:rsidRPr="00910637">
              <w:rPr>
                <w:rFonts w:ascii="Arial" w:hAnsi="Arial" w:cs="Arial"/>
                <w:sz w:val="24"/>
                <w:szCs w:val="24"/>
              </w:rPr>
              <w:t>7</w:t>
            </w:r>
          </w:p>
        </w:tc>
        <w:tc>
          <w:tcPr>
            <w:tcW w:w="1134" w:type="dxa"/>
            <w:tcBorders>
              <w:top w:val="nil"/>
              <w:left w:val="nil"/>
              <w:bottom w:val="single" w:sz="4" w:space="0" w:color="auto"/>
              <w:right w:val="single" w:sz="4" w:space="0" w:color="auto"/>
            </w:tcBorders>
            <w:vAlign w:val="center"/>
          </w:tcPr>
          <w:p w14:paraId="4E0115BD"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r>
      <w:tr w:rsidR="00507816" w:rsidRPr="00910637" w14:paraId="2368DF94"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4E5BBDA0"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SFLLO37</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30868116" w14:textId="77777777" w:rsidR="00507816" w:rsidRPr="00910637" w:rsidRDefault="00507816" w:rsidP="00507816">
            <w:pPr>
              <w:rPr>
                <w:rFonts w:ascii="Arial" w:hAnsi="Arial" w:cs="Arial"/>
                <w:color w:val="000000"/>
                <w:sz w:val="24"/>
                <w:szCs w:val="24"/>
              </w:rPr>
            </w:pPr>
            <w:r w:rsidRPr="00910637">
              <w:rPr>
                <w:rFonts w:ascii="Arial" w:hAnsi="Arial" w:cs="Arial"/>
                <w:sz w:val="24"/>
                <w:szCs w:val="24"/>
              </w:rPr>
              <w:t>Manage the use of resources</w:t>
            </w:r>
          </w:p>
        </w:tc>
        <w:tc>
          <w:tcPr>
            <w:tcW w:w="1134" w:type="dxa"/>
            <w:tcBorders>
              <w:top w:val="nil"/>
              <w:left w:val="nil"/>
              <w:bottom w:val="single" w:sz="4" w:space="0" w:color="auto"/>
              <w:right w:val="single" w:sz="4" w:space="0" w:color="auto"/>
            </w:tcBorders>
            <w:vAlign w:val="center"/>
          </w:tcPr>
          <w:p w14:paraId="3312FA4A" w14:textId="77777777" w:rsidR="00507816" w:rsidRPr="00910637" w:rsidRDefault="00507816" w:rsidP="00507816">
            <w:pPr>
              <w:rPr>
                <w:rFonts w:ascii="Arial" w:hAnsi="Arial" w:cs="Arial"/>
                <w:sz w:val="24"/>
                <w:szCs w:val="24"/>
              </w:rPr>
            </w:pPr>
            <w:r w:rsidRPr="00910637">
              <w:rPr>
                <w:rFonts w:ascii="Arial" w:hAnsi="Arial" w:cs="Arial"/>
                <w:sz w:val="24"/>
                <w:szCs w:val="24"/>
              </w:rPr>
              <w:t>7</w:t>
            </w:r>
          </w:p>
        </w:tc>
        <w:tc>
          <w:tcPr>
            <w:tcW w:w="1134" w:type="dxa"/>
            <w:tcBorders>
              <w:top w:val="nil"/>
              <w:left w:val="nil"/>
              <w:bottom w:val="single" w:sz="4" w:space="0" w:color="auto"/>
              <w:right w:val="single" w:sz="4" w:space="0" w:color="auto"/>
            </w:tcBorders>
            <w:vAlign w:val="center"/>
          </w:tcPr>
          <w:p w14:paraId="7A18C5CA"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r>
      <w:tr w:rsidR="00507816" w:rsidRPr="00910637" w14:paraId="0984FA04"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0955FAB9"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SFLLO38</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42804966" w14:textId="77777777" w:rsidR="00507816" w:rsidRPr="00910637" w:rsidRDefault="00507816" w:rsidP="00507816">
            <w:pPr>
              <w:rPr>
                <w:rFonts w:ascii="Arial" w:hAnsi="Arial" w:cs="Arial"/>
                <w:color w:val="000000"/>
                <w:sz w:val="24"/>
                <w:szCs w:val="24"/>
              </w:rPr>
            </w:pPr>
            <w:r w:rsidRPr="00910637">
              <w:rPr>
                <w:rFonts w:ascii="Arial" w:hAnsi="Arial" w:cs="Arial"/>
                <w:sz w:val="24"/>
                <w:szCs w:val="24"/>
              </w:rPr>
              <w:t>Improve the response to problems in logistics operations</w:t>
            </w:r>
          </w:p>
        </w:tc>
        <w:tc>
          <w:tcPr>
            <w:tcW w:w="1134" w:type="dxa"/>
            <w:tcBorders>
              <w:top w:val="nil"/>
              <w:left w:val="nil"/>
              <w:bottom w:val="single" w:sz="4" w:space="0" w:color="auto"/>
              <w:right w:val="single" w:sz="4" w:space="0" w:color="auto"/>
            </w:tcBorders>
            <w:vAlign w:val="center"/>
          </w:tcPr>
          <w:p w14:paraId="4E8C9EC0" w14:textId="77777777" w:rsidR="00507816" w:rsidRPr="00910637" w:rsidRDefault="00507816" w:rsidP="00507816">
            <w:pPr>
              <w:rPr>
                <w:rFonts w:ascii="Arial" w:hAnsi="Arial" w:cs="Arial"/>
                <w:sz w:val="24"/>
                <w:szCs w:val="24"/>
              </w:rPr>
            </w:pPr>
            <w:r w:rsidRPr="00910637">
              <w:rPr>
                <w:rFonts w:ascii="Arial" w:hAnsi="Arial" w:cs="Arial"/>
                <w:sz w:val="24"/>
                <w:szCs w:val="24"/>
              </w:rPr>
              <w:t>7</w:t>
            </w:r>
          </w:p>
        </w:tc>
        <w:tc>
          <w:tcPr>
            <w:tcW w:w="1134" w:type="dxa"/>
            <w:tcBorders>
              <w:top w:val="nil"/>
              <w:left w:val="nil"/>
              <w:bottom w:val="single" w:sz="4" w:space="0" w:color="auto"/>
              <w:right w:val="single" w:sz="4" w:space="0" w:color="auto"/>
            </w:tcBorders>
            <w:vAlign w:val="center"/>
          </w:tcPr>
          <w:p w14:paraId="03B31DA5"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r>
      <w:tr w:rsidR="00507816" w:rsidRPr="00910637" w14:paraId="161F8B1D"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3796E9B1" w14:textId="0E65C9D8"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SFLLO39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338FEFA3" w14:textId="325AA6FF" w:rsidR="00507816" w:rsidRPr="00910637" w:rsidRDefault="00507816" w:rsidP="00507816">
            <w:pPr>
              <w:rPr>
                <w:rFonts w:ascii="Arial" w:hAnsi="Arial" w:cs="Arial"/>
                <w:sz w:val="24"/>
                <w:szCs w:val="24"/>
              </w:rPr>
            </w:pPr>
            <w:r w:rsidRPr="00910637">
              <w:rPr>
                <w:rFonts w:ascii="Arial" w:hAnsi="Arial" w:cs="Arial"/>
                <w:sz w:val="24"/>
                <w:szCs w:val="24"/>
              </w:rPr>
              <w:t>Use technology in your role</w:t>
            </w:r>
          </w:p>
        </w:tc>
        <w:tc>
          <w:tcPr>
            <w:tcW w:w="1134" w:type="dxa"/>
            <w:tcBorders>
              <w:top w:val="nil"/>
              <w:left w:val="nil"/>
              <w:bottom w:val="single" w:sz="4" w:space="0" w:color="auto"/>
              <w:right w:val="single" w:sz="4" w:space="0" w:color="auto"/>
            </w:tcBorders>
            <w:vAlign w:val="center"/>
          </w:tcPr>
          <w:p w14:paraId="33E90CDE" w14:textId="5AC554CF" w:rsidR="00507816" w:rsidRPr="00910637" w:rsidRDefault="00507816" w:rsidP="00507816">
            <w:pPr>
              <w:rPr>
                <w:rFonts w:ascii="Arial" w:hAnsi="Arial" w:cs="Arial"/>
                <w:sz w:val="24"/>
                <w:szCs w:val="24"/>
              </w:rPr>
            </w:pPr>
            <w:r w:rsidRPr="00910637">
              <w:rPr>
                <w:rFonts w:ascii="Arial" w:hAnsi="Arial" w:cs="Arial"/>
                <w:sz w:val="24"/>
                <w:szCs w:val="24"/>
              </w:rPr>
              <w:t>5</w:t>
            </w:r>
          </w:p>
        </w:tc>
        <w:tc>
          <w:tcPr>
            <w:tcW w:w="1134" w:type="dxa"/>
            <w:tcBorders>
              <w:top w:val="nil"/>
              <w:left w:val="nil"/>
              <w:bottom w:val="single" w:sz="4" w:space="0" w:color="auto"/>
              <w:right w:val="single" w:sz="4" w:space="0" w:color="auto"/>
            </w:tcBorders>
            <w:vAlign w:val="center"/>
          </w:tcPr>
          <w:p w14:paraId="0E9F7386" w14:textId="5F537C2D" w:rsidR="00507816" w:rsidRPr="00910637" w:rsidRDefault="00507816" w:rsidP="00507816">
            <w:pPr>
              <w:rPr>
                <w:rFonts w:ascii="Arial" w:hAnsi="Arial" w:cs="Arial"/>
                <w:sz w:val="24"/>
                <w:szCs w:val="24"/>
              </w:rPr>
            </w:pPr>
            <w:r w:rsidRPr="00910637">
              <w:rPr>
                <w:rFonts w:ascii="Arial" w:hAnsi="Arial" w:cs="Arial"/>
                <w:sz w:val="24"/>
                <w:szCs w:val="24"/>
              </w:rPr>
              <w:t>3</w:t>
            </w:r>
          </w:p>
        </w:tc>
      </w:tr>
      <w:tr w:rsidR="00507816" w:rsidRPr="00910637" w14:paraId="0D513593"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4D783256"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SFLLO40</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172FE0A4" w14:textId="77777777" w:rsidR="00507816" w:rsidRPr="00910637" w:rsidRDefault="00507816" w:rsidP="00507816">
            <w:pPr>
              <w:rPr>
                <w:rFonts w:ascii="Arial" w:hAnsi="Arial" w:cs="Arial"/>
                <w:color w:val="000000"/>
                <w:sz w:val="24"/>
                <w:szCs w:val="24"/>
              </w:rPr>
            </w:pPr>
            <w:r w:rsidRPr="00910637">
              <w:rPr>
                <w:rFonts w:ascii="Arial" w:hAnsi="Arial" w:cs="Arial"/>
                <w:sz w:val="24"/>
                <w:szCs w:val="24"/>
              </w:rPr>
              <w:t>Improve the performance of logistics operations</w:t>
            </w:r>
          </w:p>
        </w:tc>
        <w:tc>
          <w:tcPr>
            <w:tcW w:w="1134" w:type="dxa"/>
            <w:tcBorders>
              <w:top w:val="nil"/>
              <w:left w:val="nil"/>
              <w:bottom w:val="single" w:sz="4" w:space="0" w:color="auto"/>
              <w:right w:val="single" w:sz="4" w:space="0" w:color="auto"/>
            </w:tcBorders>
            <w:vAlign w:val="center"/>
          </w:tcPr>
          <w:p w14:paraId="22C9AD6D" w14:textId="77777777" w:rsidR="00507816" w:rsidRPr="00910637" w:rsidRDefault="00507816" w:rsidP="00507816">
            <w:pPr>
              <w:rPr>
                <w:rFonts w:ascii="Arial" w:hAnsi="Arial" w:cs="Arial"/>
                <w:sz w:val="24"/>
                <w:szCs w:val="24"/>
              </w:rPr>
            </w:pPr>
            <w:r w:rsidRPr="00910637">
              <w:rPr>
                <w:rFonts w:ascii="Arial" w:hAnsi="Arial" w:cs="Arial"/>
                <w:sz w:val="24"/>
                <w:szCs w:val="24"/>
              </w:rPr>
              <w:t>7</w:t>
            </w:r>
          </w:p>
        </w:tc>
        <w:tc>
          <w:tcPr>
            <w:tcW w:w="1134" w:type="dxa"/>
            <w:tcBorders>
              <w:top w:val="nil"/>
              <w:left w:val="nil"/>
              <w:bottom w:val="single" w:sz="4" w:space="0" w:color="auto"/>
              <w:right w:val="single" w:sz="4" w:space="0" w:color="auto"/>
            </w:tcBorders>
            <w:vAlign w:val="center"/>
          </w:tcPr>
          <w:p w14:paraId="2E0EEAC4"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r>
      <w:tr w:rsidR="00507816" w:rsidRPr="00910637" w14:paraId="203C9E05"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7F81101B"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SFLLO41</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1553D57F" w14:textId="77777777" w:rsidR="00507816" w:rsidRPr="00910637" w:rsidRDefault="00507816" w:rsidP="00507816">
            <w:pPr>
              <w:rPr>
                <w:rFonts w:ascii="Arial" w:hAnsi="Arial" w:cs="Arial"/>
                <w:color w:val="000000"/>
                <w:sz w:val="24"/>
                <w:szCs w:val="24"/>
              </w:rPr>
            </w:pPr>
            <w:r w:rsidRPr="00910637">
              <w:rPr>
                <w:rFonts w:ascii="Arial" w:hAnsi="Arial" w:cs="Arial"/>
                <w:sz w:val="24"/>
                <w:szCs w:val="24"/>
              </w:rPr>
              <w:t xml:space="preserve">Minimise the environmental impact of logistics operations </w:t>
            </w:r>
          </w:p>
        </w:tc>
        <w:tc>
          <w:tcPr>
            <w:tcW w:w="1134" w:type="dxa"/>
            <w:tcBorders>
              <w:top w:val="nil"/>
              <w:left w:val="nil"/>
              <w:bottom w:val="single" w:sz="4" w:space="0" w:color="auto"/>
              <w:right w:val="single" w:sz="4" w:space="0" w:color="auto"/>
            </w:tcBorders>
            <w:vAlign w:val="center"/>
          </w:tcPr>
          <w:p w14:paraId="4C321C03"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center"/>
          </w:tcPr>
          <w:p w14:paraId="396985BE" w14:textId="77777777" w:rsidR="00507816" w:rsidRPr="00910637" w:rsidRDefault="00507816" w:rsidP="00507816">
            <w:pPr>
              <w:rPr>
                <w:rFonts w:ascii="Arial" w:hAnsi="Arial" w:cs="Arial"/>
                <w:sz w:val="24"/>
                <w:szCs w:val="24"/>
              </w:rPr>
            </w:pPr>
            <w:r w:rsidRPr="00910637">
              <w:rPr>
                <w:rFonts w:ascii="Arial" w:hAnsi="Arial" w:cs="Arial"/>
                <w:sz w:val="24"/>
                <w:szCs w:val="24"/>
              </w:rPr>
              <w:t>5</w:t>
            </w:r>
          </w:p>
        </w:tc>
      </w:tr>
      <w:tr w:rsidR="00507816" w:rsidRPr="00910637" w14:paraId="2BE391E7"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5086F10B"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INSBA003</w:t>
            </w:r>
          </w:p>
        </w:tc>
        <w:tc>
          <w:tcPr>
            <w:tcW w:w="5103" w:type="dxa"/>
            <w:tcBorders>
              <w:top w:val="single" w:sz="8" w:space="0" w:color="000000"/>
              <w:left w:val="single" w:sz="8" w:space="0" w:color="000000"/>
              <w:bottom w:val="single" w:sz="8" w:space="0" w:color="000000"/>
              <w:right w:val="single" w:sz="8" w:space="0" w:color="000000"/>
            </w:tcBorders>
            <w:vAlign w:val="center"/>
          </w:tcPr>
          <w:p w14:paraId="63DA1AEB" w14:textId="77777777" w:rsidR="00507816" w:rsidRPr="00910637" w:rsidRDefault="00507816" w:rsidP="00507816">
            <w:pPr>
              <w:rPr>
                <w:rFonts w:ascii="Arial" w:hAnsi="Arial" w:cs="Arial"/>
                <w:color w:val="000000"/>
                <w:sz w:val="24"/>
                <w:szCs w:val="24"/>
              </w:rPr>
            </w:pPr>
            <w:r w:rsidRPr="00910637">
              <w:rPr>
                <w:rFonts w:ascii="Arial" w:hAnsi="Arial" w:cs="Arial"/>
                <w:color w:val="000000"/>
                <w:sz w:val="24"/>
                <w:szCs w:val="24"/>
              </w:rPr>
              <w:t>Develop self and improve own performance in a business environment</w:t>
            </w:r>
          </w:p>
        </w:tc>
        <w:tc>
          <w:tcPr>
            <w:tcW w:w="1134" w:type="dxa"/>
            <w:tcBorders>
              <w:top w:val="single" w:sz="8" w:space="0" w:color="000000"/>
              <w:left w:val="nil"/>
              <w:bottom w:val="single" w:sz="8" w:space="0" w:color="000000"/>
              <w:right w:val="single" w:sz="8" w:space="0" w:color="000000"/>
            </w:tcBorders>
            <w:vAlign w:val="center"/>
          </w:tcPr>
          <w:p w14:paraId="4147A71A" w14:textId="77777777" w:rsidR="00507816" w:rsidRPr="00910637" w:rsidRDefault="00507816" w:rsidP="00507816">
            <w:pPr>
              <w:rPr>
                <w:rFonts w:ascii="Arial" w:hAnsi="Arial" w:cs="Arial"/>
                <w:sz w:val="24"/>
                <w:szCs w:val="24"/>
              </w:rPr>
            </w:pPr>
            <w:r w:rsidRPr="00910637">
              <w:rPr>
                <w:rFonts w:ascii="Arial" w:hAnsi="Arial" w:cs="Arial"/>
                <w:color w:val="000000"/>
                <w:sz w:val="24"/>
                <w:szCs w:val="24"/>
              </w:rPr>
              <w:t>6</w:t>
            </w:r>
          </w:p>
        </w:tc>
        <w:tc>
          <w:tcPr>
            <w:tcW w:w="1134" w:type="dxa"/>
            <w:tcBorders>
              <w:top w:val="single" w:sz="8" w:space="0" w:color="000000"/>
              <w:left w:val="nil"/>
              <w:bottom w:val="single" w:sz="8" w:space="0" w:color="000000"/>
              <w:right w:val="single" w:sz="8" w:space="0" w:color="000000"/>
            </w:tcBorders>
            <w:vAlign w:val="center"/>
          </w:tcPr>
          <w:p w14:paraId="74E26257" w14:textId="77777777" w:rsidR="00507816" w:rsidRPr="00910637" w:rsidRDefault="00507816" w:rsidP="00507816">
            <w:pPr>
              <w:rPr>
                <w:rFonts w:ascii="Arial" w:hAnsi="Arial" w:cs="Arial"/>
                <w:sz w:val="24"/>
                <w:szCs w:val="24"/>
              </w:rPr>
            </w:pPr>
            <w:r w:rsidRPr="00910637">
              <w:rPr>
                <w:rFonts w:ascii="Arial" w:hAnsi="Arial" w:cs="Arial"/>
                <w:color w:val="000000"/>
                <w:sz w:val="24"/>
                <w:szCs w:val="24"/>
              </w:rPr>
              <w:t>5</w:t>
            </w:r>
          </w:p>
        </w:tc>
      </w:tr>
      <w:tr w:rsidR="00507816" w:rsidRPr="00910637" w14:paraId="79A02900"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54610CC7"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INSCS025</w:t>
            </w:r>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14:paraId="2A342189" w14:textId="77777777" w:rsidR="00507816" w:rsidRPr="00910637" w:rsidRDefault="00507816" w:rsidP="00507816">
            <w:pPr>
              <w:rPr>
                <w:rFonts w:ascii="Arial" w:hAnsi="Arial" w:cs="Arial"/>
                <w:color w:val="000000"/>
                <w:sz w:val="24"/>
                <w:szCs w:val="24"/>
              </w:rPr>
            </w:pPr>
            <w:r w:rsidRPr="00910637">
              <w:rPr>
                <w:rFonts w:ascii="Arial" w:hAnsi="Arial" w:cs="Arial"/>
                <w:color w:val="000000"/>
                <w:sz w:val="24"/>
                <w:szCs w:val="24"/>
              </w:rPr>
              <w:t>Deal with customer queries, requests and problems</w:t>
            </w:r>
          </w:p>
        </w:tc>
        <w:tc>
          <w:tcPr>
            <w:tcW w:w="1134" w:type="dxa"/>
            <w:tcBorders>
              <w:top w:val="single" w:sz="4" w:space="0" w:color="auto"/>
              <w:left w:val="nil"/>
              <w:bottom w:val="single" w:sz="4" w:space="0" w:color="auto"/>
              <w:right w:val="single" w:sz="4" w:space="0" w:color="auto"/>
            </w:tcBorders>
            <w:vAlign w:val="center"/>
          </w:tcPr>
          <w:p w14:paraId="2CF7462F"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c>
          <w:tcPr>
            <w:tcW w:w="1134" w:type="dxa"/>
            <w:tcBorders>
              <w:top w:val="single" w:sz="4" w:space="0" w:color="auto"/>
              <w:left w:val="nil"/>
              <w:bottom w:val="single" w:sz="4" w:space="0" w:color="auto"/>
              <w:right w:val="single" w:sz="4" w:space="0" w:color="auto"/>
            </w:tcBorders>
            <w:vAlign w:val="center"/>
          </w:tcPr>
          <w:p w14:paraId="254C4282"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r>
      <w:tr w:rsidR="00507816" w:rsidRPr="00910637" w14:paraId="1B0F7FAE" w14:textId="77777777" w:rsidTr="0052786F">
        <w:tc>
          <w:tcPr>
            <w:tcW w:w="1696" w:type="dxa"/>
            <w:tcBorders>
              <w:top w:val="single" w:sz="4" w:space="0" w:color="auto"/>
              <w:left w:val="single" w:sz="4" w:space="0" w:color="auto"/>
              <w:bottom w:val="single" w:sz="4" w:space="0" w:color="auto"/>
              <w:right w:val="single" w:sz="4" w:space="0" w:color="auto"/>
            </w:tcBorders>
            <w:shd w:val="clear" w:color="000000" w:fill="FFFFFF"/>
          </w:tcPr>
          <w:p w14:paraId="1051D28C" w14:textId="77777777" w:rsidR="00507816" w:rsidRPr="00910637" w:rsidRDefault="00507816" w:rsidP="00507816">
            <w:pPr>
              <w:spacing w:before="10" w:after="10"/>
              <w:rPr>
                <w:rFonts w:ascii="Arial" w:hAnsi="Arial" w:cs="Arial"/>
                <w:sz w:val="24"/>
                <w:szCs w:val="24"/>
              </w:rPr>
            </w:pPr>
            <w:r w:rsidRPr="00910637">
              <w:rPr>
                <w:rFonts w:ascii="Arial" w:hAnsi="Arial" w:cs="Arial"/>
                <w:sz w:val="24"/>
                <w:szCs w:val="24"/>
              </w:rPr>
              <w:t>INSCS039</w:t>
            </w:r>
          </w:p>
        </w:tc>
        <w:tc>
          <w:tcPr>
            <w:tcW w:w="5103" w:type="dxa"/>
            <w:tcBorders>
              <w:top w:val="nil"/>
              <w:left w:val="single" w:sz="4" w:space="0" w:color="auto"/>
              <w:bottom w:val="single" w:sz="4" w:space="0" w:color="auto"/>
              <w:right w:val="single" w:sz="4" w:space="0" w:color="auto"/>
            </w:tcBorders>
            <w:shd w:val="clear" w:color="000000" w:fill="FFFFFF"/>
            <w:vAlign w:val="center"/>
          </w:tcPr>
          <w:p w14:paraId="2E070DEA" w14:textId="77777777" w:rsidR="00507816" w:rsidRPr="00910637" w:rsidRDefault="00507816" w:rsidP="00507816">
            <w:pPr>
              <w:rPr>
                <w:rFonts w:ascii="Arial" w:hAnsi="Arial" w:cs="Arial"/>
                <w:color w:val="000000"/>
                <w:sz w:val="24"/>
                <w:szCs w:val="24"/>
              </w:rPr>
            </w:pPr>
            <w:r w:rsidRPr="00910637">
              <w:rPr>
                <w:rFonts w:ascii="Arial" w:hAnsi="Arial" w:cs="Arial"/>
                <w:color w:val="000000"/>
                <w:sz w:val="24"/>
                <w:szCs w:val="24"/>
              </w:rPr>
              <w:t xml:space="preserve">Improve customer relationships and services </w:t>
            </w:r>
          </w:p>
        </w:tc>
        <w:tc>
          <w:tcPr>
            <w:tcW w:w="1134" w:type="dxa"/>
            <w:tcBorders>
              <w:top w:val="nil"/>
              <w:left w:val="nil"/>
              <w:bottom w:val="single" w:sz="4" w:space="0" w:color="auto"/>
              <w:right w:val="single" w:sz="4" w:space="0" w:color="auto"/>
            </w:tcBorders>
            <w:vAlign w:val="center"/>
          </w:tcPr>
          <w:p w14:paraId="5FADA7AB" w14:textId="77777777" w:rsidR="00507816" w:rsidRPr="00910637" w:rsidRDefault="00507816" w:rsidP="00507816">
            <w:pPr>
              <w:rPr>
                <w:rFonts w:ascii="Arial" w:hAnsi="Arial" w:cs="Arial"/>
                <w:sz w:val="24"/>
                <w:szCs w:val="24"/>
              </w:rPr>
            </w:pPr>
            <w:r w:rsidRPr="00910637">
              <w:rPr>
                <w:rFonts w:ascii="Arial" w:hAnsi="Arial" w:cs="Arial"/>
                <w:sz w:val="24"/>
                <w:szCs w:val="24"/>
              </w:rPr>
              <w:t>6</w:t>
            </w:r>
          </w:p>
        </w:tc>
        <w:tc>
          <w:tcPr>
            <w:tcW w:w="1134" w:type="dxa"/>
            <w:tcBorders>
              <w:top w:val="nil"/>
              <w:left w:val="nil"/>
              <w:bottom w:val="single" w:sz="4" w:space="0" w:color="auto"/>
              <w:right w:val="single" w:sz="4" w:space="0" w:color="auto"/>
            </w:tcBorders>
            <w:vAlign w:val="center"/>
          </w:tcPr>
          <w:p w14:paraId="240626E9" w14:textId="77777777" w:rsidR="00507816" w:rsidRPr="00910637" w:rsidRDefault="00507816" w:rsidP="00507816">
            <w:pPr>
              <w:rPr>
                <w:rFonts w:ascii="Arial" w:hAnsi="Arial" w:cs="Arial"/>
                <w:sz w:val="24"/>
                <w:szCs w:val="24"/>
              </w:rPr>
            </w:pPr>
            <w:r w:rsidRPr="00910637">
              <w:rPr>
                <w:rFonts w:ascii="Arial" w:hAnsi="Arial" w:cs="Arial"/>
                <w:sz w:val="24"/>
                <w:szCs w:val="24"/>
              </w:rPr>
              <w:t>7</w:t>
            </w:r>
          </w:p>
        </w:tc>
      </w:tr>
      <w:bookmarkEnd w:id="5"/>
    </w:tbl>
    <w:p w14:paraId="7C180F29" w14:textId="77777777" w:rsidR="0054057C" w:rsidRDefault="0054057C" w:rsidP="00F2548A">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35582" w14:paraId="6486D2B8" w14:textId="77777777" w:rsidTr="00335582">
        <w:tc>
          <w:tcPr>
            <w:tcW w:w="9016" w:type="dxa"/>
            <w:shd w:val="clear" w:color="auto" w:fill="B8CCE4" w:themeFill="accent1" w:themeFillTint="66"/>
          </w:tcPr>
          <w:p w14:paraId="427D85E7" w14:textId="20A95762" w:rsidR="00335582" w:rsidRDefault="00335582" w:rsidP="00F2548A">
            <w:pPr>
              <w:rPr>
                <w:rFonts w:ascii="Arial" w:hAnsi="Arial" w:cs="Arial"/>
                <w:sz w:val="24"/>
                <w:szCs w:val="24"/>
              </w:rPr>
            </w:pPr>
            <w:r w:rsidRPr="00910637">
              <w:rPr>
                <w:rFonts w:ascii="Arial" w:hAnsi="Arial" w:cs="Arial"/>
                <w:b/>
                <w:sz w:val="24"/>
                <w:szCs w:val="24"/>
              </w:rPr>
              <w:t>Core Skills Signposting for SVQ in Warehousing, Distribution, Storage and Removals at SCQF level 6</w:t>
            </w:r>
          </w:p>
        </w:tc>
      </w:tr>
    </w:tbl>
    <w:p w14:paraId="6022278A" w14:textId="77777777" w:rsidR="0054057C" w:rsidRDefault="0054057C" w:rsidP="00F2548A">
      <w:pPr>
        <w:rPr>
          <w:rFonts w:ascii="Arial" w:hAnsi="Arial" w:cs="Arial"/>
          <w:sz w:val="24"/>
          <w:szCs w:val="24"/>
        </w:rPr>
      </w:pPr>
    </w:p>
    <w:tbl>
      <w:tblPr>
        <w:tblStyle w:val="TableGrid"/>
        <w:tblW w:w="0" w:type="auto"/>
        <w:tblLook w:val="04A0" w:firstRow="1" w:lastRow="0" w:firstColumn="1" w:lastColumn="0" w:noHBand="0" w:noVBand="1"/>
      </w:tblPr>
      <w:tblGrid>
        <w:gridCol w:w="1591"/>
        <w:gridCol w:w="4617"/>
        <w:gridCol w:w="560"/>
        <w:gridCol w:w="562"/>
        <w:gridCol w:w="562"/>
        <w:gridCol w:w="562"/>
        <w:gridCol w:w="562"/>
      </w:tblGrid>
      <w:tr w:rsidR="0054057C" w:rsidRPr="00910637" w14:paraId="5CE567C0" w14:textId="77777777" w:rsidTr="00335582">
        <w:trPr>
          <w:cantSplit/>
          <w:trHeight w:val="2264"/>
        </w:trPr>
        <w:tc>
          <w:tcPr>
            <w:tcW w:w="1591" w:type="dxa"/>
            <w:vAlign w:val="center"/>
          </w:tcPr>
          <w:p w14:paraId="76BDC70B" w14:textId="77777777" w:rsidR="0054057C" w:rsidRPr="00910637" w:rsidRDefault="0054057C" w:rsidP="00944293">
            <w:pPr>
              <w:rPr>
                <w:rFonts w:ascii="Arial" w:hAnsi="Arial" w:cs="Arial"/>
                <w:sz w:val="24"/>
                <w:szCs w:val="24"/>
              </w:rPr>
            </w:pPr>
            <w:bookmarkStart w:id="6" w:name="_Hlk220957514"/>
            <w:r w:rsidRPr="00910637">
              <w:rPr>
                <w:rFonts w:ascii="Arial" w:hAnsi="Arial" w:cs="Arial"/>
                <w:sz w:val="24"/>
                <w:szCs w:val="24"/>
              </w:rPr>
              <w:t>URN</w:t>
            </w:r>
          </w:p>
        </w:tc>
        <w:tc>
          <w:tcPr>
            <w:tcW w:w="4617" w:type="dxa"/>
            <w:vAlign w:val="center"/>
          </w:tcPr>
          <w:p w14:paraId="6989EB21" w14:textId="77777777" w:rsidR="0054057C" w:rsidRPr="00910637" w:rsidRDefault="0054057C" w:rsidP="00944293">
            <w:pPr>
              <w:rPr>
                <w:rFonts w:ascii="Arial" w:hAnsi="Arial" w:cs="Arial"/>
                <w:sz w:val="24"/>
                <w:szCs w:val="24"/>
              </w:rPr>
            </w:pPr>
            <w:r w:rsidRPr="00910637">
              <w:rPr>
                <w:rFonts w:ascii="Arial" w:hAnsi="Arial" w:cs="Arial"/>
                <w:sz w:val="24"/>
                <w:szCs w:val="24"/>
              </w:rPr>
              <w:t>Unit title</w:t>
            </w:r>
          </w:p>
        </w:tc>
        <w:tc>
          <w:tcPr>
            <w:tcW w:w="560" w:type="dxa"/>
            <w:textDirection w:val="btLr"/>
          </w:tcPr>
          <w:p w14:paraId="6B0E3C0F"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Communication</w:t>
            </w:r>
          </w:p>
        </w:tc>
        <w:tc>
          <w:tcPr>
            <w:tcW w:w="562" w:type="dxa"/>
            <w:textDirection w:val="btLr"/>
          </w:tcPr>
          <w:p w14:paraId="1C22FAF2"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ICT</w:t>
            </w:r>
          </w:p>
        </w:tc>
        <w:tc>
          <w:tcPr>
            <w:tcW w:w="562" w:type="dxa"/>
            <w:textDirection w:val="btLr"/>
          </w:tcPr>
          <w:p w14:paraId="0501D42F"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Numeracy</w:t>
            </w:r>
          </w:p>
        </w:tc>
        <w:tc>
          <w:tcPr>
            <w:tcW w:w="562" w:type="dxa"/>
            <w:textDirection w:val="btLr"/>
          </w:tcPr>
          <w:p w14:paraId="3235C061"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Problem Solving</w:t>
            </w:r>
          </w:p>
        </w:tc>
        <w:tc>
          <w:tcPr>
            <w:tcW w:w="562" w:type="dxa"/>
            <w:textDirection w:val="btLr"/>
          </w:tcPr>
          <w:p w14:paraId="532210A5"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Working with Others</w:t>
            </w:r>
          </w:p>
        </w:tc>
      </w:tr>
    </w:tbl>
    <w:p w14:paraId="7AA7038E" w14:textId="77777777" w:rsidR="00335582" w:rsidRDefault="00335582"/>
    <w:tbl>
      <w:tblPr>
        <w:tblStyle w:val="TableGrid"/>
        <w:tblW w:w="0" w:type="auto"/>
        <w:tblLook w:val="04A0" w:firstRow="1" w:lastRow="0" w:firstColumn="1" w:lastColumn="0" w:noHBand="0" w:noVBand="1"/>
      </w:tblPr>
      <w:tblGrid>
        <w:gridCol w:w="9016"/>
      </w:tblGrid>
      <w:tr w:rsidR="00335582" w14:paraId="0FCCFA9B" w14:textId="77777777" w:rsidTr="00335582">
        <w:tc>
          <w:tcPr>
            <w:tcW w:w="9016" w:type="dxa"/>
          </w:tcPr>
          <w:p w14:paraId="73F4C240" w14:textId="1C6B13A4" w:rsidR="00335582" w:rsidRDefault="00335582">
            <w:r w:rsidRPr="00910637">
              <w:rPr>
                <w:rFonts w:ascii="Arial" w:hAnsi="Arial" w:cs="Arial"/>
                <w:b/>
                <w:sz w:val="24"/>
                <w:szCs w:val="24"/>
              </w:rPr>
              <w:t>Mandatory Units</w:t>
            </w:r>
          </w:p>
        </w:tc>
      </w:tr>
    </w:tbl>
    <w:p w14:paraId="2170CC13" w14:textId="310F374D" w:rsidR="00335582" w:rsidRDefault="00335582"/>
    <w:tbl>
      <w:tblPr>
        <w:tblStyle w:val="TableGrid"/>
        <w:tblW w:w="0" w:type="auto"/>
        <w:tblLook w:val="04A0" w:firstRow="1" w:lastRow="0" w:firstColumn="1" w:lastColumn="0" w:noHBand="0" w:noVBand="1"/>
      </w:tblPr>
      <w:tblGrid>
        <w:gridCol w:w="1591"/>
        <w:gridCol w:w="4617"/>
        <w:gridCol w:w="560"/>
        <w:gridCol w:w="562"/>
        <w:gridCol w:w="562"/>
        <w:gridCol w:w="562"/>
        <w:gridCol w:w="562"/>
      </w:tblGrid>
      <w:tr w:rsidR="0054057C" w:rsidRPr="00910637" w14:paraId="08D17D32" w14:textId="77777777" w:rsidTr="00335582">
        <w:tc>
          <w:tcPr>
            <w:tcW w:w="1591" w:type="dxa"/>
            <w:tcBorders>
              <w:top w:val="single" w:sz="4" w:space="0" w:color="000000"/>
              <w:left w:val="single" w:sz="4" w:space="0" w:color="000000"/>
              <w:bottom w:val="single" w:sz="4" w:space="0" w:color="000000"/>
            </w:tcBorders>
          </w:tcPr>
          <w:p w14:paraId="29410941" w14:textId="77777777" w:rsidR="0054057C" w:rsidRPr="00910637" w:rsidRDefault="0054057C" w:rsidP="00944293">
            <w:pPr>
              <w:rPr>
                <w:rFonts w:ascii="Arial" w:hAnsi="Arial" w:cs="Arial"/>
                <w:sz w:val="24"/>
                <w:szCs w:val="24"/>
              </w:rPr>
            </w:pPr>
            <w:r w:rsidRPr="00910637">
              <w:rPr>
                <w:rFonts w:ascii="Arial" w:hAnsi="Arial" w:cs="Arial"/>
                <w:sz w:val="24"/>
                <w:szCs w:val="24"/>
              </w:rPr>
              <w:t>LANCS58</w:t>
            </w:r>
          </w:p>
        </w:tc>
        <w:tc>
          <w:tcPr>
            <w:tcW w:w="4617" w:type="dxa"/>
            <w:tcBorders>
              <w:top w:val="single" w:sz="4" w:space="0" w:color="000000"/>
              <w:left w:val="single" w:sz="4" w:space="0" w:color="000000"/>
              <w:bottom w:val="single" w:sz="4" w:space="0" w:color="000000"/>
              <w:right w:val="single" w:sz="4" w:space="0" w:color="000000"/>
            </w:tcBorders>
          </w:tcPr>
          <w:p w14:paraId="3F0CD389" w14:textId="77777777" w:rsidR="0054057C" w:rsidRPr="00910637" w:rsidRDefault="0054057C" w:rsidP="00944293">
            <w:pPr>
              <w:rPr>
                <w:rFonts w:ascii="Arial" w:hAnsi="Arial" w:cs="Arial"/>
                <w:sz w:val="24"/>
                <w:szCs w:val="24"/>
              </w:rPr>
            </w:pPr>
            <w:r w:rsidRPr="00910637">
              <w:rPr>
                <w:rFonts w:ascii="Arial" w:hAnsi="Arial" w:cs="Arial"/>
                <w:sz w:val="24"/>
                <w:szCs w:val="24"/>
              </w:rPr>
              <w:t>Allocate and monitor work activities</w:t>
            </w:r>
          </w:p>
        </w:tc>
        <w:tc>
          <w:tcPr>
            <w:tcW w:w="560" w:type="dxa"/>
            <w:vAlign w:val="center"/>
          </w:tcPr>
          <w:p w14:paraId="6A1C0F3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c>
          <w:tcPr>
            <w:tcW w:w="562" w:type="dxa"/>
            <w:vAlign w:val="center"/>
          </w:tcPr>
          <w:p w14:paraId="51800EF6" w14:textId="77777777" w:rsidR="0054057C" w:rsidRPr="00910637" w:rsidRDefault="0054057C" w:rsidP="00944293">
            <w:pPr>
              <w:jc w:val="center"/>
              <w:rPr>
                <w:rFonts w:ascii="Arial" w:hAnsi="Arial" w:cs="Arial"/>
                <w:sz w:val="24"/>
                <w:szCs w:val="24"/>
              </w:rPr>
            </w:pPr>
          </w:p>
        </w:tc>
        <w:tc>
          <w:tcPr>
            <w:tcW w:w="562" w:type="dxa"/>
            <w:vAlign w:val="center"/>
          </w:tcPr>
          <w:p w14:paraId="38CAE1BD" w14:textId="77777777" w:rsidR="0054057C" w:rsidRPr="00910637" w:rsidRDefault="0054057C" w:rsidP="00944293">
            <w:pPr>
              <w:jc w:val="center"/>
              <w:rPr>
                <w:rFonts w:ascii="Arial" w:hAnsi="Arial" w:cs="Arial"/>
                <w:sz w:val="24"/>
                <w:szCs w:val="24"/>
              </w:rPr>
            </w:pPr>
          </w:p>
        </w:tc>
        <w:tc>
          <w:tcPr>
            <w:tcW w:w="562" w:type="dxa"/>
            <w:vAlign w:val="center"/>
          </w:tcPr>
          <w:p w14:paraId="5A42D87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vAlign w:val="center"/>
          </w:tcPr>
          <w:p w14:paraId="5178228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tr w:rsidR="0054057C" w:rsidRPr="00910637" w14:paraId="4731A3F1" w14:textId="77777777" w:rsidTr="00335582">
        <w:tc>
          <w:tcPr>
            <w:tcW w:w="1591" w:type="dxa"/>
            <w:tcBorders>
              <w:top w:val="single" w:sz="4" w:space="0" w:color="000000"/>
              <w:left w:val="single" w:sz="4" w:space="0" w:color="000000"/>
              <w:bottom w:val="single" w:sz="4" w:space="0" w:color="000000"/>
            </w:tcBorders>
          </w:tcPr>
          <w:p w14:paraId="67BCAD12" w14:textId="77777777" w:rsidR="0054057C" w:rsidRPr="00910637" w:rsidRDefault="0054057C" w:rsidP="00944293">
            <w:pPr>
              <w:rPr>
                <w:rFonts w:ascii="Arial" w:hAnsi="Arial" w:cs="Arial"/>
                <w:sz w:val="24"/>
                <w:szCs w:val="24"/>
              </w:rPr>
            </w:pPr>
            <w:r w:rsidRPr="00910637">
              <w:rPr>
                <w:rFonts w:ascii="Arial" w:hAnsi="Arial" w:cs="Arial"/>
                <w:sz w:val="24"/>
                <w:szCs w:val="24"/>
              </w:rPr>
              <w:t>LANCS3</w:t>
            </w:r>
          </w:p>
        </w:tc>
        <w:tc>
          <w:tcPr>
            <w:tcW w:w="4617" w:type="dxa"/>
            <w:tcBorders>
              <w:top w:val="nil"/>
              <w:left w:val="single" w:sz="4" w:space="0" w:color="000000"/>
              <w:bottom w:val="single" w:sz="4" w:space="0" w:color="000000"/>
              <w:right w:val="single" w:sz="4" w:space="0" w:color="000000"/>
            </w:tcBorders>
          </w:tcPr>
          <w:p w14:paraId="4C48776F" w14:textId="29CB5412" w:rsidR="0054057C" w:rsidRPr="00910637" w:rsidRDefault="0054057C" w:rsidP="00944293">
            <w:pPr>
              <w:rPr>
                <w:rFonts w:ascii="Arial" w:hAnsi="Arial" w:cs="Arial"/>
                <w:sz w:val="24"/>
                <w:szCs w:val="24"/>
              </w:rPr>
            </w:pPr>
            <w:r w:rsidRPr="00910637">
              <w:rPr>
                <w:rFonts w:ascii="Arial" w:hAnsi="Arial" w:cs="Arial"/>
                <w:sz w:val="24"/>
                <w:szCs w:val="24"/>
              </w:rPr>
              <w:t>Promote</w:t>
            </w:r>
            <w:r w:rsidR="00D1233D" w:rsidRPr="00910637">
              <w:rPr>
                <w:rFonts w:ascii="Arial" w:hAnsi="Arial" w:cs="Arial"/>
                <w:sz w:val="24"/>
                <w:szCs w:val="24"/>
              </w:rPr>
              <w:t xml:space="preserve"> and </w:t>
            </w:r>
            <w:r w:rsidRPr="00910637">
              <w:rPr>
                <w:rFonts w:ascii="Arial" w:hAnsi="Arial" w:cs="Arial"/>
                <w:sz w:val="24"/>
                <w:szCs w:val="24"/>
              </w:rPr>
              <w:t>monitor health, safety and security</w:t>
            </w:r>
          </w:p>
        </w:tc>
        <w:tc>
          <w:tcPr>
            <w:tcW w:w="560" w:type="dxa"/>
            <w:vAlign w:val="center"/>
          </w:tcPr>
          <w:p w14:paraId="131ACCBF" w14:textId="3C742E7D"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c>
          <w:tcPr>
            <w:tcW w:w="562" w:type="dxa"/>
            <w:vAlign w:val="center"/>
          </w:tcPr>
          <w:p w14:paraId="062D72B0" w14:textId="4AAA9726" w:rsidR="0054057C" w:rsidRPr="00910637" w:rsidRDefault="0054057C" w:rsidP="00944293">
            <w:pPr>
              <w:jc w:val="center"/>
              <w:rPr>
                <w:rFonts w:ascii="Arial" w:hAnsi="Arial" w:cs="Arial"/>
                <w:sz w:val="24"/>
                <w:szCs w:val="24"/>
              </w:rPr>
            </w:pPr>
          </w:p>
        </w:tc>
        <w:tc>
          <w:tcPr>
            <w:tcW w:w="562" w:type="dxa"/>
            <w:vAlign w:val="center"/>
          </w:tcPr>
          <w:p w14:paraId="18957F5D" w14:textId="77777777" w:rsidR="0054057C" w:rsidRPr="00910637" w:rsidRDefault="0054057C" w:rsidP="00944293">
            <w:pPr>
              <w:jc w:val="center"/>
              <w:rPr>
                <w:rFonts w:ascii="Arial" w:hAnsi="Arial" w:cs="Arial"/>
                <w:sz w:val="24"/>
                <w:szCs w:val="24"/>
              </w:rPr>
            </w:pPr>
          </w:p>
        </w:tc>
        <w:tc>
          <w:tcPr>
            <w:tcW w:w="562" w:type="dxa"/>
            <w:vAlign w:val="center"/>
          </w:tcPr>
          <w:p w14:paraId="3A43D9D1" w14:textId="318BAE13"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c>
          <w:tcPr>
            <w:tcW w:w="562" w:type="dxa"/>
            <w:vAlign w:val="center"/>
          </w:tcPr>
          <w:p w14:paraId="58080842" w14:textId="1A904809"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r>
    </w:tbl>
    <w:p w14:paraId="1E71C9DA" w14:textId="77777777" w:rsidR="00335582" w:rsidRDefault="00335582"/>
    <w:tbl>
      <w:tblPr>
        <w:tblStyle w:val="TableGrid"/>
        <w:tblW w:w="0" w:type="auto"/>
        <w:tblLook w:val="04A0" w:firstRow="1" w:lastRow="0" w:firstColumn="1" w:lastColumn="0" w:noHBand="0" w:noVBand="1"/>
      </w:tblPr>
      <w:tblGrid>
        <w:gridCol w:w="9016"/>
      </w:tblGrid>
      <w:tr w:rsidR="00335582" w14:paraId="2FD9EBD1" w14:textId="77777777" w:rsidTr="00335582">
        <w:tc>
          <w:tcPr>
            <w:tcW w:w="9016" w:type="dxa"/>
          </w:tcPr>
          <w:p w14:paraId="58116EF1" w14:textId="12538186" w:rsidR="00335582" w:rsidRDefault="00335582">
            <w:r w:rsidRPr="00910637">
              <w:rPr>
                <w:rFonts w:ascii="Arial" w:hAnsi="Arial" w:cs="Arial"/>
                <w:b/>
                <w:bCs/>
                <w:sz w:val="24"/>
                <w:szCs w:val="24"/>
              </w:rPr>
              <w:t>Optional Units</w:t>
            </w:r>
          </w:p>
        </w:tc>
      </w:tr>
    </w:tbl>
    <w:p w14:paraId="56FA34C4" w14:textId="3B6ECE83" w:rsidR="00335582" w:rsidRDefault="00335582"/>
    <w:tbl>
      <w:tblPr>
        <w:tblStyle w:val="TableGrid"/>
        <w:tblW w:w="0" w:type="auto"/>
        <w:tblLook w:val="04A0" w:firstRow="1" w:lastRow="0" w:firstColumn="1" w:lastColumn="0" w:noHBand="0" w:noVBand="1"/>
      </w:tblPr>
      <w:tblGrid>
        <w:gridCol w:w="1591"/>
        <w:gridCol w:w="4617"/>
        <w:gridCol w:w="560"/>
        <w:gridCol w:w="562"/>
        <w:gridCol w:w="562"/>
        <w:gridCol w:w="562"/>
        <w:gridCol w:w="562"/>
      </w:tblGrid>
      <w:tr w:rsidR="0054057C" w:rsidRPr="00910637" w14:paraId="3779FF68" w14:textId="77777777" w:rsidTr="00335582">
        <w:tc>
          <w:tcPr>
            <w:tcW w:w="1591" w:type="dxa"/>
            <w:tcBorders>
              <w:left w:val="single" w:sz="4" w:space="0" w:color="000000"/>
              <w:bottom w:val="single" w:sz="4" w:space="0" w:color="000000"/>
            </w:tcBorders>
          </w:tcPr>
          <w:p w14:paraId="287FEB9D" w14:textId="77777777" w:rsidR="0054057C" w:rsidRPr="00910637" w:rsidRDefault="0054057C" w:rsidP="00944293">
            <w:pPr>
              <w:rPr>
                <w:rFonts w:ascii="Arial" w:hAnsi="Arial" w:cs="Arial"/>
                <w:sz w:val="24"/>
                <w:szCs w:val="24"/>
                <w:highlight w:val="cyan"/>
              </w:rPr>
            </w:pPr>
            <w:r w:rsidRPr="00910637">
              <w:rPr>
                <w:rFonts w:ascii="Arial" w:hAnsi="Arial" w:cs="Arial"/>
                <w:sz w:val="24"/>
                <w:szCs w:val="24"/>
              </w:rPr>
              <w:t>INSBA003</w:t>
            </w:r>
          </w:p>
        </w:tc>
        <w:tc>
          <w:tcPr>
            <w:tcW w:w="4617" w:type="dxa"/>
            <w:tcBorders>
              <w:top w:val="single" w:sz="4" w:space="0" w:color="auto"/>
              <w:left w:val="nil"/>
              <w:bottom w:val="single" w:sz="4" w:space="0" w:color="auto"/>
              <w:right w:val="single" w:sz="4" w:space="0" w:color="auto"/>
            </w:tcBorders>
            <w:vAlign w:val="bottom"/>
          </w:tcPr>
          <w:p w14:paraId="4E7EBD1A"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Develop self and improve own performance in a business environment</w:t>
            </w:r>
          </w:p>
        </w:tc>
        <w:tc>
          <w:tcPr>
            <w:tcW w:w="560" w:type="dxa"/>
            <w:tcBorders>
              <w:top w:val="single" w:sz="4" w:space="0" w:color="auto"/>
              <w:left w:val="single" w:sz="4" w:space="0" w:color="auto"/>
              <w:bottom w:val="single" w:sz="4" w:space="0" w:color="auto"/>
              <w:right w:val="single" w:sz="4" w:space="0" w:color="auto"/>
            </w:tcBorders>
            <w:vAlign w:val="center"/>
          </w:tcPr>
          <w:p w14:paraId="6F296AD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2F445CC"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026637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BC2F3E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1146BD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2532BBAD" w14:textId="77777777" w:rsidTr="00335582">
        <w:tc>
          <w:tcPr>
            <w:tcW w:w="1591" w:type="dxa"/>
            <w:tcBorders>
              <w:top w:val="single" w:sz="4" w:space="0" w:color="000000"/>
              <w:left w:val="single" w:sz="4" w:space="0" w:color="000000"/>
              <w:bottom w:val="single" w:sz="4" w:space="0" w:color="000000"/>
            </w:tcBorders>
          </w:tcPr>
          <w:p w14:paraId="5E480CA0" w14:textId="77777777" w:rsidR="0054057C" w:rsidRPr="00910637" w:rsidRDefault="0054057C" w:rsidP="00944293">
            <w:pPr>
              <w:rPr>
                <w:rFonts w:ascii="Arial" w:hAnsi="Arial" w:cs="Arial"/>
                <w:sz w:val="24"/>
                <w:szCs w:val="24"/>
              </w:rPr>
            </w:pPr>
            <w:r w:rsidRPr="00910637">
              <w:rPr>
                <w:rFonts w:ascii="Arial" w:hAnsi="Arial" w:cs="Arial"/>
                <w:sz w:val="24"/>
                <w:szCs w:val="24"/>
              </w:rPr>
              <w:t>INSCS025</w:t>
            </w:r>
          </w:p>
        </w:tc>
        <w:tc>
          <w:tcPr>
            <w:tcW w:w="4617" w:type="dxa"/>
            <w:tcBorders>
              <w:top w:val="single" w:sz="4" w:space="0" w:color="auto"/>
              <w:left w:val="nil"/>
              <w:bottom w:val="single" w:sz="4" w:space="0" w:color="auto"/>
              <w:right w:val="single" w:sz="4" w:space="0" w:color="auto"/>
            </w:tcBorders>
            <w:vAlign w:val="bottom"/>
          </w:tcPr>
          <w:p w14:paraId="0D1939C8"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Deal with customer queries, requests and problems</w:t>
            </w:r>
          </w:p>
        </w:tc>
        <w:tc>
          <w:tcPr>
            <w:tcW w:w="560" w:type="dxa"/>
            <w:tcBorders>
              <w:top w:val="single" w:sz="4" w:space="0" w:color="auto"/>
              <w:left w:val="single" w:sz="4" w:space="0" w:color="auto"/>
              <w:bottom w:val="single" w:sz="4" w:space="0" w:color="auto"/>
              <w:right w:val="single" w:sz="4" w:space="0" w:color="auto"/>
            </w:tcBorders>
            <w:vAlign w:val="center"/>
          </w:tcPr>
          <w:p w14:paraId="1BCA777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4155C07C"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1C62DF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ADF0DA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A1CFD6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bookmarkEnd w:id="6"/>
      <w:tr w:rsidR="0054057C" w:rsidRPr="00910637" w14:paraId="30C8A95B" w14:textId="77777777" w:rsidTr="00335582">
        <w:tc>
          <w:tcPr>
            <w:tcW w:w="1591" w:type="dxa"/>
            <w:tcBorders>
              <w:top w:val="single" w:sz="4" w:space="0" w:color="000000"/>
              <w:left w:val="single" w:sz="4" w:space="0" w:color="000000"/>
              <w:bottom w:val="single" w:sz="4" w:space="0" w:color="000000"/>
            </w:tcBorders>
          </w:tcPr>
          <w:p w14:paraId="2656B277" w14:textId="77777777" w:rsidR="0054057C" w:rsidRPr="00910637" w:rsidRDefault="0054057C" w:rsidP="00944293">
            <w:pPr>
              <w:rPr>
                <w:rFonts w:ascii="Arial" w:hAnsi="Arial" w:cs="Arial"/>
                <w:sz w:val="24"/>
                <w:szCs w:val="24"/>
              </w:rPr>
            </w:pPr>
            <w:r w:rsidRPr="00910637">
              <w:rPr>
                <w:rFonts w:ascii="Arial" w:hAnsi="Arial" w:cs="Arial"/>
                <w:sz w:val="24"/>
                <w:szCs w:val="24"/>
              </w:rPr>
              <w:t>INSCS039</w:t>
            </w:r>
          </w:p>
        </w:tc>
        <w:tc>
          <w:tcPr>
            <w:tcW w:w="4617" w:type="dxa"/>
            <w:tcBorders>
              <w:top w:val="single" w:sz="4" w:space="0" w:color="auto"/>
              <w:left w:val="nil"/>
              <w:bottom w:val="single" w:sz="4" w:space="0" w:color="auto"/>
              <w:right w:val="single" w:sz="4" w:space="0" w:color="auto"/>
            </w:tcBorders>
            <w:vAlign w:val="bottom"/>
          </w:tcPr>
          <w:p w14:paraId="6709582B"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 xml:space="preserve">Improve customer relationships and services </w:t>
            </w:r>
          </w:p>
        </w:tc>
        <w:tc>
          <w:tcPr>
            <w:tcW w:w="560" w:type="dxa"/>
            <w:tcBorders>
              <w:top w:val="single" w:sz="4" w:space="0" w:color="auto"/>
              <w:left w:val="single" w:sz="4" w:space="0" w:color="auto"/>
              <w:bottom w:val="single" w:sz="4" w:space="0" w:color="auto"/>
              <w:right w:val="single" w:sz="4" w:space="0" w:color="auto"/>
            </w:tcBorders>
            <w:vAlign w:val="center"/>
          </w:tcPr>
          <w:p w14:paraId="6C885AC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60ECF5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134469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D850BD7"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423E9AF"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r>
      <w:tr w:rsidR="0054057C" w:rsidRPr="00910637" w14:paraId="50626221" w14:textId="77777777" w:rsidTr="00335582">
        <w:tc>
          <w:tcPr>
            <w:tcW w:w="1591" w:type="dxa"/>
            <w:tcBorders>
              <w:top w:val="single" w:sz="4" w:space="0" w:color="000000"/>
              <w:left w:val="single" w:sz="4" w:space="0" w:color="000000"/>
              <w:bottom w:val="single" w:sz="4" w:space="0" w:color="000000"/>
            </w:tcBorders>
          </w:tcPr>
          <w:p w14:paraId="1D15C62D" w14:textId="77777777" w:rsidR="0054057C" w:rsidRPr="00910637" w:rsidRDefault="0054057C" w:rsidP="00944293">
            <w:pPr>
              <w:rPr>
                <w:rFonts w:ascii="Arial" w:hAnsi="Arial" w:cs="Arial"/>
                <w:sz w:val="24"/>
                <w:szCs w:val="24"/>
              </w:rPr>
            </w:pPr>
            <w:r w:rsidRPr="00910637">
              <w:rPr>
                <w:rFonts w:ascii="Arial" w:hAnsi="Arial" w:cs="Arial"/>
                <w:sz w:val="24"/>
                <w:szCs w:val="24"/>
              </w:rPr>
              <w:t>SFL132</w:t>
            </w:r>
          </w:p>
        </w:tc>
        <w:tc>
          <w:tcPr>
            <w:tcW w:w="4617" w:type="dxa"/>
            <w:tcBorders>
              <w:top w:val="single" w:sz="4" w:space="0" w:color="auto"/>
              <w:left w:val="nil"/>
              <w:bottom w:val="single" w:sz="4" w:space="0" w:color="auto"/>
              <w:right w:val="single" w:sz="4" w:space="0" w:color="auto"/>
            </w:tcBorders>
            <w:vAlign w:val="bottom"/>
          </w:tcPr>
          <w:p w14:paraId="67607613"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Monitor the transportation of goods</w:t>
            </w:r>
          </w:p>
        </w:tc>
        <w:tc>
          <w:tcPr>
            <w:tcW w:w="560" w:type="dxa"/>
            <w:tcBorders>
              <w:top w:val="single" w:sz="4" w:space="0" w:color="auto"/>
              <w:left w:val="single" w:sz="4" w:space="0" w:color="auto"/>
              <w:bottom w:val="single" w:sz="4" w:space="0" w:color="auto"/>
              <w:right w:val="single" w:sz="4" w:space="0" w:color="auto"/>
            </w:tcBorders>
            <w:vAlign w:val="center"/>
          </w:tcPr>
          <w:p w14:paraId="7A9EACE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345C6A1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85DFF1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9100B4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78E125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0AC11505" w14:textId="77777777" w:rsidTr="00335582">
        <w:tc>
          <w:tcPr>
            <w:tcW w:w="1591" w:type="dxa"/>
            <w:tcBorders>
              <w:top w:val="single" w:sz="4" w:space="0" w:color="000000"/>
              <w:left w:val="single" w:sz="4" w:space="0" w:color="000000"/>
              <w:bottom w:val="single" w:sz="4" w:space="0" w:color="000000"/>
            </w:tcBorders>
          </w:tcPr>
          <w:p w14:paraId="695B739D" w14:textId="77777777" w:rsidR="0054057C" w:rsidRPr="00910637" w:rsidRDefault="0054057C" w:rsidP="00944293">
            <w:pPr>
              <w:rPr>
                <w:rFonts w:ascii="Arial" w:hAnsi="Arial" w:cs="Arial"/>
                <w:sz w:val="24"/>
                <w:szCs w:val="24"/>
              </w:rPr>
            </w:pPr>
            <w:r w:rsidRPr="00910637">
              <w:rPr>
                <w:rFonts w:ascii="Arial" w:hAnsi="Arial" w:cs="Arial"/>
                <w:sz w:val="24"/>
                <w:szCs w:val="24"/>
              </w:rPr>
              <w:t>SFL155</w:t>
            </w:r>
          </w:p>
        </w:tc>
        <w:tc>
          <w:tcPr>
            <w:tcW w:w="4617" w:type="dxa"/>
            <w:tcBorders>
              <w:top w:val="single" w:sz="4" w:space="0" w:color="auto"/>
              <w:left w:val="nil"/>
              <w:bottom w:val="single" w:sz="4" w:space="0" w:color="auto"/>
              <w:right w:val="single" w:sz="4" w:space="0" w:color="auto"/>
            </w:tcBorders>
            <w:vAlign w:val="bottom"/>
          </w:tcPr>
          <w:p w14:paraId="746F2FE3"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Apply and monitor food safety management procedures in a logistics environment</w:t>
            </w:r>
          </w:p>
        </w:tc>
        <w:tc>
          <w:tcPr>
            <w:tcW w:w="560" w:type="dxa"/>
            <w:tcBorders>
              <w:top w:val="single" w:sz="4" w:space="0" w:color="auto"/>
              <w:left w:val="single" w:sz="4" w:space="0" w:color="auto"/>
              <w:bottom w:val="single" w:sz="4" w:space="0" w:color="auto"/>
              <w:right w:val="single" w:sz="4" w:space="0" w:color="auto"/>
            </w:tcBorders>
            <w:vAlign w:val="center"/>
          </w:tcPr>
          <w:p w14:paraId="688D203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9197E2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208688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79F6AF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9D6A69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50F19D2D" w14:textId="77777777" w:rsidTr="00335582">
        <w:tc>
          <w:tcPr>
            <w:tcW w:w="1591" w:type="dxa"/>
            <w:tcBorders>
              <w:top w:val="single" w:sz="4" w:space="0" w:color="auto"/>
              <w:left w:val="single" w:sz="4" w:space="0" w:color="auto"/>
              <w:bottom w:val="single" w:sz="4" w:space="0" w:color="auto"/>
            </w:tcBorders>
            <w:vAlign w:val="center"/>
          </w:tcPr>
          <w:p w14:paraId="2C501C76"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SFL230</w:t>
            </w:r>
          </w:p>
        </w:tc>
        <w:tc>
          <w:tcPr>
            <w:tcW w:w="4617" w:type="dxa"/>
            <w:tcBorders>
              <w:top w:val="single" w:sz="4" w:space="0" w:color="auto"/>
              <w:left w:val="nil"/>
              <w:bottom w:val="single" w:sz="4" w:space="0" w:color="auto"/>
              <w:right w:val="single" w:sz="4" w:space="0" w:color="auto"/>
            </w:tcBorders>
            <w:vAlign w:val="bottom"/>
          </w:tcPr>
          <w:p w14:paraId="1860A4D3"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Monitor and assess storage shelving and racking systems</w:t>
            </w:r>
          </w:p>
        </w:tc>
        <w:tc>
          <w:tcPr>
            <w:tcW w:w="560" w:type="dxa"/>
            <w:tcBorders>
              <w:top w:val="single" w:sz="4" w:space="0" w:color="auto"/>
              <w:left w:val="single" w:sz="4" w:space="0" w:color="auto"/>
              <w:bottom w:val="single" w:sz="4" w:space="0" w:color="auto"/>
              <w:right w:val="single" w:sz="4" w:space="0" w:color="auto"/>
            </w:tcBorders>
            <w:vAlign w:val="center"/>
          </w:tcPr>
          <w:p w14:paraId="4E9FF0D8"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8E75F2A" w14:textId="77777777" w:rsidR="0054057C" w:rsidRPr="00910637" w:rsidRDefault="0054057C" w:rsidP="00944293">
            <w:pPr>
              <w:jc w:val="center"/>
              <w:rPr>
                <w:rFonts w:ascii="Arial" w:hAnsi="Arial" w:cs="Arial"/>
                <w:color w:val="000000"/>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F3AC02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BEA4F3D"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6EEC468" w14:textId="77777777" w:rsidR="0054057C" w:rsidRPr="00910637" w:rsidRDefault="0054057C" w:rsidP="00944293">
            <w:pPr>
              <w:jc w:val="center"/>
              <w:rPr>
                <w:rFonts w:ascii="Arial" w:hAnsi="Arial" w:cs="Arial"/>
                <w:color w:val="000000"/>
                <w:sz w:val="24"/>
                <w:szCs w:val="24"/>
              </w:rPr>
            </w:pPr>
          </w:p>
        </w:tc>
      </w:tr>
      <w:tr w:rsidR="00483C46" w:rsidRPr="00910637" w14:paraId="0F99645F" w14:textId="77777777" w:rsidTr="00335582">
        <w:tc>
          <w:tcPr>
            <w:tcW w:w="1591" w:type="dxa"/>
            <w:tcBorders>
              <w:top w:val="single" w:sz="4" w:space="0" w:color="000000"/>
              <w:left w:val="single" w:sz="4" w:space="0" w:color="000000"/>
              <w:bottom w:val="single" w:sz="4" w:space="0" w:color="000000"/>
            </w:tcBorders>
            <w:vAlign w:val="center"/>
          </w:tcPr>
          <w:p w14:paraId="34CD7D59" w14:textId="1026F400" w:rsidR="00483C46" w:rsidRPr="00910637" w:rsidRDefault="00483C46" w:rsidP="00944293">
            <w:pPr>
              <w:rPr>
                <w:rFonts w:ascii="Arial" w:hAnsi="Arial" w:cs="Arial"/>
                <w:sz w:val="24"/>
                <w:szCs w:val="24"/>
                <w:lang w:eastAsia="ar-SA"/>
              </w:rPr>
            </w:pPr>
            <w:r w:rsidRPr="00910637">
              <w:rPr>
                <w:rFonts w:ascii="Arial" w:hAnsi="Arial" w:cs="Arial"/>
                <w:sz w:val="24"/>
                <w:szCs w:val="24"/>
                <w:lang w:eastAsia="ar-SA"/>
              </w:rPr>
              <w:t>SFL45</w:t>
            </w:r>
          </w:p>
        </w:tc>
        <w:tc>
          <w:tcPr>
            <w:tcW w:w="4617" w:type="dxa"/>
            <w:tcBorders>
              <w:top w:val="single" w:sz="4" w:space="0" w:color="auto"/>
              <w:left w:val="nil"/>
              <w:bottom w:val="single" w:sz="4" w:space="0" w:color="auto"/>
              <w:right w:val="single" w:sz="4" w:space="0" w:color="auto"/>
            </w:tcBorders>
            <w:vAlign w:val="bottom"/>
          </w:tcPr>
          <w:p w14:paraId="4A4E8CF5" w14:textId="75CA1639" w:rsidR="00483C46" w:rsidRPr="00910637" w:rsidRDefault="00483C46" w:rsidP="00944293">
            <w:pPr>
              <w:rPr>
                <w:rFonts w:ascii="Arial" w:hAnsi="Arial" w:cs="Arial"/>
                <w:color w:val="000000"/>
                <w:sz w:val="24"/>
                <w:szCs w:val="24"/>
              </w:rPr>
            </w:pPr>
            <w:r w:rsidRPr="00910637">
              <w:rPr>
                <w:rFonts w:ascii="Arial" w:hAnsi="Arial" w:cs="Arial"/>
                <w:color w:val="000000"/>
                <w:sz w:val="24"/>
                <w:szCs w:val="24"/>
              </w:rPr>
              <w:t>Identify suitable collection and delivery points for goods</w:t>
            </w:r>
          </w:p>
        </w:tc>
        <w:tc>
          <w:tcPr>
            <w:tcW w:w="560" w:type="dxa"/>
            <w:tcBorders>
              <w:top w:val="single" w:sz="4" w:space="0" w:color="auto"/>
              <w:left w:val="single" w:sz="4" w:space="0" w:color="auto"/>
              <w:bottom w:val="single" w:sz="4" w:space="0" w:color="auto"/>
              <w:right w:val="single" w:sz="4" w:space="0" w:color="auto"/>
            </w:tcBorders>
            <w:vAlign w:val="center"/>
          </w:tcPr>
          <w:p w14:paraId="428273BD" w14:textId="64C37401" w:rsidR="00483C46" w:rsidRPr="00910637" w:rsidRDefault="00483C46"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19EE03F" w14:textId="39462866" w:rsidR="00483C46" w:rsidRPr="00910637" w:rsidRDefault="00483C46"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670D8868" w14:textId="77777777" w:rsidR="00483C46" w:rsidRPr="00910637" w:rsidRDefault="00483C46"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D36EE7A" w14:textId="5388A952" w:rsidR="00483C46" w:rsidRPr="00910637" w:rsidRDefault="00483C46"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F6778FE" w14:textId="3CD48794" w:rsidR="00483C46" w:rsidRPr="00910637" w:rsidRDefault="00483C46" w:rsidP="00944293">
            <w:pPr>
              <w:jc w:val="center"/>
              <w:rPr>
                <w:rFonts w:ascii="Arial" w:hAnsi="Arial" w:cs="Arial"/>
                <w:sz w:val="24"/>
                <w:szCs w:val="24"/>
              </w:rPr>
            </w:pPr>
            <w:r w:rsidRPr="00910637">
              <w:rPr>
                <w:rFonts w:ascii="Arial" w:hAnsi="Arial" w:cs="Arial"/>
                <w:sz w:val="24"/>
                <w:szCs w:val="24"/>
              </w:rPr>
              <w:t>5</w:t>
            </w:r>
          </w:p>
        </w:tc>
      </w:tr>
      <w:tr w:rsidR="0054057C" w:rsidRPr="00910637" w14:paraId="39644F8C" w14:textId="77777777" w:rsidTr="00335582">
        <w:tc>
          <w:tcPr>
            <w:tcW w:w="1591" w:type="dxa"/>
            <w:tcBorders>
              <w:top w:val="single" w:sz="4" w:space="0" w:color="000000"/>
              <w:left w:val="single" w:sz="4" w:space="0" w:color="000000"/>
              <w:bottom w:val="single" w:sz="4" w:space="0" w:color="000000"/>
            </w:tcBorders>
            <w:vAlign w:val="center"/>
          </w:tcPr>
          <w:p w14:paraId="6027A78E"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SFL47</w:t>
            </w:r>
          </w:p>
        </w:tc>
        <w:tc>
          <w:tcPr>
            <w:tcW w:w="4617" w:type="dxa"/>
            <w:tcBorders>
              <w:top w:val="single" w:sz="4" w:space="0" w:color="auto"/>
              <w:left w:val="nil"/>
              <w:bottom w:val="single" w:sz="4" w:space="0" w:color="auto"/>
              <w:right w:val="single" w:sz="4" w:space="0" w:color="auto"/>
            </w:tcBorders>
            <w:vAlign w:val="bottom"/>
          </w:tcPr>
          <w:p w14:paraId="6C53D51D" w14:textId="319F168E"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Release vehicles for the transport</w:t>
            </w:r>
            <w:r w:rsidR="00D1233D" w:rsidRPr="00910637">
              <w:rPr>
                <w:rFonts w:ascii="Arial" w:hAnsi="Arial" w:cs="Arial"/>
                <w:color w:val="000000"/>
                <w:sz w:val="24"/>
                <w:szCs w:val="24"/>
              </w:rPr>
              <w:t>ation</w:t>
            </w:r>
            <w:r w:rsidRPr="00910637">
              <w:rPr>
                <w:rFonts w:ascii="Arial" w:hAnsi="Arial" w:cs="Arial"/>
                <w:color w:val="000000"/>
                <w:sz w:val="24"/>
                <w:szCs w:val="24"/>
              </w:rPr>
              <w:t xml:space="preserve"> of loads</w:t>
            </w:r>
          </w:p>
        </w:tc>
        <w:tc>
          <w:tcPr>
            <w:tcW w:w="560" w:type="dxa"/>
            <w:tcBorders>
              <w:top w:val="single" w:sz="4" w:space="0" w:color="auto"/>
              <w:left w:val="single" w:sz="4" w:space="0" w:color="auto"/>
              <w:bottom w:val="single" w:sz="4" w:space="0" w:color="auto"/>
              <w:right w:val="single" w:sz="4" w:space="0" w:color="auto"/>
            </w:tcBorders>
            <w:vAlign w:val="center"/>
          </w:tcPr>
          <w:p w14:paraId="6723B44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FC782E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3F678FF"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18C794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515337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69532901" w14:textId="77777777" w:rsidTr="00335582">
        <w:tc>
          <w:tcPr>
            <w:tcW w:w="1591" w:type="dxa"/>
            <w:tcBorders>
              <w:top w:val="single" w:sz="4" w:space="0" w:color="000000"/>
              <w:left w:val="single" w:sz="4" w:space="0" w:color="000000"/>
              <w:bottom w:val="single" w:sz="4" w:space="0" w:color="000000"/>
            </w:tcBorders>
            <w:vAlign w:val="center"/>
          </w:tcPr>
          <w:p w14:paraId="584C763D"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SFL52</w:t>
            </w:r>
          </w:p>
        </w:tc>
        <w:tc>
          <w:tcPr>
            <w:tcW w:w="4617" w:type="dxa"/>
            <w:tcBorders>
              <w:top w:val="single" w:sz="4" w:space="0" w:color="auto"/>
              <w:left w:val="nil"/>
              <w:bottom w:val="single" w:sz="4" w:space="0" w:color="auto"/>
              <w:right w:val="single" w:sz="4" w:space="0" w:color="auto"/>
            </w:tcBorders>
            <w:vAlign w:val="bottom"/>
          </w:tcPr>
          <w:p w14:paraId="0860EDD6"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Monitor vehicle movements</w:t>
            </w:r>
          </w:p>
        </w:tc>
        <w:tc>
          <w:tcPr>
            <w:tcW w:w="560" w:type="dxa"/>
            <w:tcBorders>
              <w:top w:val="single" w:sz="4" w:space="0" w:color="auto"/>
              <w:left w:val="single" w:sz="4" w:space="0" w:color="auto"/>
              <w:bottom w:val="single" w:sz="4" w:space="0" w:color="auto"/>
              <w:right w:val="single" w:sz="4" w:space="0" w:color="auto"/>
            </w:tcBorders>
            <w:vAlign w:val="center"/>
          </w:tcPr>
          <w:p w14:paraId="0990DEE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5C3BAD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0E417D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974248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7A9D4B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347E8124" w14:textId="77777777" w:rsidTr="00335582">
        <w:tc>
          <w:tcPr>
            <w:tcW w:w="1591" w:type="dxa"/>
            <w:tcBorders>
              <w:top w:val="single" w:sz="4" w:space="0" w:color="000000"/>
              <w:left w:val="single" w:sz="4" w:space="0" w:color="000000"/>
              <w:bottom w:val="single" w:sz="4" w:space="0" w:color="000000"/>
            </w:tcBorders>
            <w:vAlign w:val="center"/>
          </w:tcPr>
          <w:p w14:paraId="3658FD1B" w14:textId="77777777" w:rsidR="0054057C" w:rsidRPr="00910637" w:rsidRDefault="0054057C" w:rsidP="00944293">
            <w:pPr>
              <w:rPr>
                <w:rFonts w:ascii="Arial" w:hAnsi="Arial" w:cs="Arial"/>
                <w:sz w:val="24"/>
                <w:szCs w:val="24"/>
              </w:rPr>
            </w:pPr>
            <w:r w:rsidRPr="00910637">
              <w:rPr>
                <w:rFonts w:ascii="Arial" w:hAnsi="Arial" w:cs="Arial"/>
                <w:sz w:val="24"/>
                <w:szCs w:val="24"/>
                <w:lang w:eastAsia="ar-SA"/>
              </w:rPr>
              <w:t>SFL53</w:t>
            </w:r>
          </w:p>
        </w:tc>
        <w:tc>
          <w:tcPr>
            <w:tcW w:w="4617" w:type="dxa"/>
            <w:tcBorders>
              <w:top w:val="single" w:sz="4" w:space="0" w:color="auto"/>
              <w:left w:val="nil"/>
              <w:bottom w:val="single" w:sz="4" w:space="0" w:color="auto"/>
              <w:right w:val="single" w:sz="4" w:space="0" w:color="auto"/>
            </w:tcBorders>
            <w:vAlign w:val="bottom"/>
          </w:tcPr>
          <w:p w14:paraId="0EF2C450" w14:textId="5501F2F5" w:rsidR="0054057C" w:rsidRPr="00910637" w:rsidRDefault="00D1233D" w:rsidP="00944293">
            <w:pPr>
              <w:rPr>
                <w:rFonts w:ascii="Arial" w:hAnsi="Arial" w:cs="Arial"/>
                <w:color w:val="000000"/>
                <w:sz w:val="24"/>
                <w:szCs w:val="24"/>
              </w:rPr>
            </w:pPr>
            <w:r w:rsidRPr="00910637">
              <w:rPr>
                <w:rFonts w:ascii="Arial" w:hAnsi="Arial" w:cs="Arial"/>
                <w:color w:val="000000"/>
                <w:sz w:val="24"/>
                <w:szCs w:val="24"/>
              </w:rPr>
              <w:t>Complete</w:t>
            </w:r>
            <w:r w:rsidR="0054057C" w:rsidRPr="00910637">
              <w:rPr>
                <w:rFonts w:ascii="Arial" w:hAnsi="Arial" w:cs="Arial"/>
                <w:color w:val="000000"/>
                <w:sz w:val="24"/>
                <w:szCs w:val="24"/>
              </w:rPr>
              <w:t xml:space="preserve"> post journey reports and checks</w:t>
            </w:r>
          </w:p>
        </w:tc>
        <w:tc>
          <w:tcPr>
            <w:tcW w:w="560" w:type="dxa"/>
            <w:tcBorders>
              <w:top w:val="single" w:sz="4" w:space="0" w:color="auto"/>
              <w:left w:val="single" w:sz="4" w:space="0" w:color="auto"/>
              <w:bottom w:val="single" w:sz="4" w:space="0" w:color="auto"/>
              <w:right w:val="single" w:sz="4" w:space="0" w:color="auto"/>
            </w:tcBorders>
            <w:vAlign w:val="center"/>
          </w:tcPr>
          <w:p w14:paraId="1261D9D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EEE464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60BB8D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ABFB54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79B1B9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73692D0C" w14:textId="77777777" w:rsidTr="00335582">
        <w:tc>
          <w:tcPr>
            <w:tcW w:w="1591" w:type="dxa"/>
            <w:tcBorders>
              <w:top w:val="single" w:sz="4" w:space="0" w:color="000000"/>
              <w:left w:val="single" w:sz="4" w:space="0" w:color="000000"/>
              <w:bottom w:val="single" w:sz="4" w:space="0" w:color="000000"/>
            </w:tcBorders>
          </w:tcPr>
          <w:p w14:paraId="730216D4" w14:textId="77777777" w:rsidR="0054057C" w:rsidRPr="00910637" w:rsidRDefault="0054057C" w:rsidP="00944293">
            <w:pPr>
              <w:rPr>
                <w:rFonts w:ascii="Arial" w:hAnsi="Arial" w:cs="Arial"/>
                <w:sz w:val="24"/>
                <w:szCs w:val="24"/>
              </w:rPr>
            </w:pPr>
            <w:r w:rsidRPr="00910637">
              <w:rPr>
                <w:rFonts w:ascii="Arial" w:hAnsi="Arial" w:cs="Arial"/>
                <w:sz w:val="24"/>
                <w:szCs w:val="24"/>
              </w:rPr>
              <w:t>SFL69</w:t>
            </w:r>
          </w:p>
        </w:tc>
        <w:tc>
          <w:tcPr>
            <w:tcW w:w="4617" w:type="dxa"/>
            <w:tcBorders>
              <w:top w:val="single" w:sz="4" w:space="0" w:color="auto"/>
              <w:left w:val="nil"/>
              <w:bottom w:val="single" w:sz="4" w:space="0" w:color="auto"/>
              <w:right w:val="single" w:sz="4" w:space="0" w:color="auto"/>
            </w:tcBorders>
            <w:vAlign w:val="bottom"/>
          </w:tcPr>
          <w:p w14:paraId="3232AC97"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Prepare documentation for the transportation of goods</w:t>
            </w:r>
          </w:p>
        </w:tc>
        <w:tc>
          <w:tcPr>
            <w:tcW w:w="560" w:type="dxa"/>
            <w:tcBorders>
              <w:top w:val="single" w:sz="4" w:space="0" w:color="auto"/>
              <w:left w:val="single" w:sz="4" w:space="0" w:color="auto"/>
              <w:bottom w:val="single" w:sz="4" w:space="0" w:color="auto"/>
              <w:right w:val="single" w:sz="4" w:space="0" w:color="auto"/>
            </w:tcBorders>
            <w:vAlign w:val="center"/>
          </w:tcPr>
          <w:p w14:paraId="5D13F42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18A20B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B16985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CDF762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3C5B97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16F4355A" w14:textId="77777777" w:rsidTr="00335582">
        <w:tc>
          <w:tcPr>
            <w:tcW w:w="1591" w:type="dxa"/>
            <w:tcBorders>
              <w:top w:val="single" w:sz="4" w:space="0" w:color="000000"/>
              <w:left w:val="single" w:sz="4" w:space="0" w:color="000000"/>
              <w:bottom w:val="single" w:sz="4" w:space="0" w:color="000000"/>
            </w:tcBorders>
          </w:tcPr>
          <w:p w14:paraId="24F21A40" w14:textId="77777777" w:rsidR="0054057C" w:rsidRPr="00910637" w:rsidRDefault="0054057C" w:rsidP="00944293">
            <w:pPr>
              <w:rPr>
                <w:rFonts w:ascii="Arial" w:hAnsi="Arial" w:cs="Arial"/>
                <w:sz w:val="24"/>
                <w:szCs w:val="24"/>
              </w:rPr>
            </w:pPr>
            <w:r w:rsidRPr="00910637">
              <w:rPr>
                <w:rFonts w:ascii="Arial" w:hAnsi="Arial" w:cs="Arial"/>
                <w:sz w:val="24"/>
                <w:szCs w:val="24"/>
              </w:rPr>
              <w:t xml:space="preserve">SFLBW1 </w:t>
            </w:r>
          </w:p>
        </w:tc>
        <w:tc>
          <w:tcPr>
            <w:tcW w:w="4617" w:type="dxa"/>
            <w:tcBorders>
              <w:top w:val="single" w:sz="4" w:space="0" w:color="auto"/>
              <w:left w:val="nil"/>
              <w:bottom w:val="single" w:sz="4" w:space="0" w:color="auto"/>
              <w:right w:val="single" w:sz="4" w:space="0" w:color="auto"/>
            </w:tcBorders>
            <w:vAlign w:val="bottom"/>
          </w:tcPr>
          <w:p w14:paraId="76E5CA82"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Manage the authorisation, guarantees and approval for excise warehouse premises</w:t>
            </w:r>
          </w:p>
        </w:tc>
        <w:tc>
          <w:tcPr>
            <w:tcW w:w="560" w:type="dxa"/>
            <w:tcBorders>
              <w:top w:val="single" w:sz="4" w:space="0" w:color="auto"/>
              <w:left w:val="single" w:sz="4" w:space="0" w:color="auto"/>
              <w:bottom w:val="single" w:sz="4" w:space="0" w:color="auto"/>
              <w:right w:val="single" w:sz="4" w:space="0" w:color="auto"/>
            </w:tcBorders>
            <w:vAlign w:val="center"/>
          </w:tcPr>
          <w:p w14:paraId="6896E57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FED28F1"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848A04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539D86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72EBC2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45564D3F" w14:textId="77777777" w:rsidTr="00335582">
        <w:tc>
          <w:tcPr>
            <w:tcW w:w="1591" w:type="dxa"/>
            <w:tcBorders>
              <w:top w:val="single" w:sz="4" w:space="0" w:color="000000"/>
              <w:left w:val="single" w:sz="4" w:space="0" w:color="000000"/>
              <w:bottom w:val="single" w:sz="4" w:space="0" w:color="000000"/>
            </w:tcBorders>
          </w:tcPr>
          <w:p w14:paraId="31AF7EBC" w14:textId="77777777" w:rsidR="0054057C" w:rsidRPr="00910637" w:rsidRDefault="0054057C" w:rsidP="00944293">
            <w:pPr>
              <w:rPr>
                <w:rFonts w:ascii="Arial" w:hAnsi="Arial" w:cs="Arial"/>
                <w:sz w:val="24"/>
                <w:szCs w:val="24"/>
              </w:rPr>
            </w:pPr>
            <w:r w:rsidRPr="00910637">
              <w:rPr>
                <w:rFonts w:ascii="Arial" w:hAnsi="Arial" w:cs="Arial"/>
                <w:sz w:val="24"/>
                <w:szCs w:val="24"/>
              </w:rPr>
              <w:t>SFLBW2</w:t>
            </w:r>
          </w:p>
        </w:tc>
        <w:tc>
          <w:tcPr>
            <w:tcW w:w="4617" w:type="dxa"/>
            <w:tcBorders>
              <w:top w:val="single" w:sz="4" w:space="0" w:color="auto"/>
              <w:left w:val="nil"/>
              <w:bottom w:val="single" w:sz="4" w:space="0" w:color="auto"/>
              <w:right w:val="single" w:sz="4" w:space="0" w:color="auto"/>
            </w:tcBorders>
            <w:vAlign w:val="bottom"/>
          </w:tcPr>
          <w:p w14:paraId="349DBF40" w14:textId="0243AA1F" w:rsidR="0054057C" w:rsidRPr="00910637" w:rsidRDefault="0054057C" w:rsidP="00944293">
            <w:pPr>
              <w:rPr>
                <w:rFonts w:ascii="Arial" w:hAnsi="Arial" w:cs="Arial"/>
                <w:sz w:val="24"/>
                <w:szCs w:val="24"/>
              </w:rPr>
            </w:pPr>
            <w:r w:rsidRPr="00910637">
              <w:rPr>
                <w:rFonts w:ascii="Arial" w:hAnsi="Arial" w:cs="Arial"/>
                <w:color w:val="000000"/>
                <w:sz w:val="24"/>
                <w:szCs w:val="24"/>
              </w:rPr>
              <w:t>Manage the receipt of duty</w:t>
            </w:r>
            <w:r w:rsidR="00D1233D" w:rsidRPr="00910637">
              <w:rPr>
                <w:rFonts w:ascii="Arial" w:hAnsi="Arial" w:cs="Arial"/>
                <w:color w:val="000000"/>
                <w:sz w:val="24"/>
                <w:szCs w:val="24"/>
              </w:rPr>
              <w:t>-</w:t>
            </w:r>
            <w:r w:rsidRPr="00910637">
              <w:rPr>
                <w:rFonts w:ascii="Arial" w:hAnsi="Arial" w:cs="Arial"/>
                <w:color w:val="000000"/>
                <w:sz w:val="24"/>
                <w:szCs w:val="24"/>
              </w:rPr>
              <w:t>suspended and duty</w:t>
            </w:r>
            <w:r w:rsidR="00D1233D" w:rsidRPr="00910637">
              <w:rPr>
                <w:rFonts w:ascii="Arial" w:hAnsi="Arial" w:cs="Arial"/>
                <w:color w:val="000000"/>
                <w:sz w:val="24"/>
                <w:szCs w:val="24"/>
              </w:rPr>
              <w:t>-</w:t>
            </w:r>
            <w:r w:rsidRPr="00910637">
              <w:rPr>
                <w:rFonts w:ascii="Arial" w:hAnsi="Arial" w:cs="Arial"/>
                <w:color w:val="000000"/>
                <w:sz w:val="24"/>
                <w:szCs w:val="24"/>
              </w:rPr>
              <w:t>paid excise goods</w:t>
            </w:r>
          </w:p>
        </w:tc>
        <w:tc>
          <w:tcPr>
            <w:tcW w:w="560" w:type="dxa"/>
            <w:tcBorders>
              <w:top w:val="single" w:sz="4" w:space="0" w:color="auto"/>
              <w:left w:val="single" w:sz="4" w:space="0" w:color="auto"/>
              <w:bottom w:val="single" w:sz="4" w:space="0" w:color="auto"/>
              <w:right w:val="single" w:sz="4" w:space="0" w:color="auto"/>
            </w:tcBorders>
            <w:vAlign w:val="center"/>
          </w:tcPr>
          <w:p w14:paraId="22BEC2A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B3D862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250AD6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C1958C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370B17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197592E6" w14:textId="77777777" w:rsidTr="00335582">
        <w:tc>
          <w:tcPr>
            <w:tcW w:w="1591" w:type="dxa"/>
            <w:tcBorders>
              <w:top w:val="single" w:sz="4" w:space="0" w:color="000000"/>
              <w:left w:val="single" w:sz="4" w:space="0" w:color="000000"/>
              <w:bottom w:val="single" w:sz="4" w:space="0" w:color="000000"/>
            </w:tcBorders>
          </w:tcPr>
          <w:p w14:paraId="1ADE4A52" w14:textId="77777777" w:rsidR="0054057C" w:rsidRPr="00910637" w:rsidRDefault="0054057C" w:rsidP="00944293">
            <w:pPr>
              <w:rPr>
                <w:rFonts w:ascii="Arial" w:hAnsi="Arial" w:cs="Arial"/>
                <w:sz w:val="24"/>
                <w:szCs w:val="24"/>
              </w:rPr>
            </w:pPr>
            <w:r w:rsidRPr="00910637">
              <w:rPr>
                <w:rFonts w:ascii="Arial" w:hAnsi="Arial" w:cs="Arial"/>
                <w:sz w:val="24"/>
                <w:szCs w:val="24"/>
              </w:rPr>
              <w:t>SFLBW3</w:t>
            </w:r>
          </w:p>
        </w:tc>
        <w:tc>
          <w:tcPr>
            <w:tcW w:w="4617" w:type="dxa"/>
            <w:tcBorders>
              <w:top w:val="single" w:sz="4" w:space="0" w:color="auto"/>
              <w:left w:val="nil"/>
              <w:bottom w:val="single" w:sz="4" w:space="0" w:color="auto"/>
              <w:right w:val="single" w:sz="4" w:space="0" w:color="auto"/>
            </w:tcBorders>
            <w:vAlign w:val="bottom"/>
          </w:tcPr>
          <w:p w14:paraId="5CD5FCDC"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Manage and control the storage of excise goods in the warehouse</w:t>
            </w:r>
          </w:p>
        </w:tc>
        <w:tc>
          <w:tcPr>
            <w:tcW w:w="560" w:type="dxa"/>
            <w:tcBorders>
              <w:top w:val="single" w:sz="4" w:space="0" w:color="auto"/>
              <w:left w:val="single" w:sz="4" w:space="0" w:color="auto"/>
              <w:bottom w:val="single" w:sz="4" w:space="0" w:color="auto"/>
              <w:right w:val="single" w:sz="4" w:space="0" w:color="auto"/>
            </w:tcBorders>
            <w:vAlign w:val="center"/>
          </w:tcPr>
          <w:p w14:paraId="1852724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DF7701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893780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C703FF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952D30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174A855A" w14:textId="77777777" w:rsidTr="00335582">
        <w:tc>
          <w:tcPr>
            <w:tcW w:w="1591" w:type="dxa"/>
            <w:tcBorders>
              <w:top w:val="single" w:sz="4" w:space="0" w:color="000000"/>
              <w:left w:val="single" w:sz="4" w:space="0" w:color="000000"/>
              <w:bottom w:val="single" w:sz="4" w:space="0" w:color="000000"/>
            </w:tcBorders>
          </w:tcPr>
          <w:p w14:paraId="4E914A9C" w14:textId="77777777" w:rsidR="0054057C" w:rsidRPr="00910637" w:rsidRDefault="0054057C" w:rsidP="00944293">
            <w:pPr>
              <w:rPr>
                <w:rFonts w:ascii="Arial" w:hAnsi="Arial" w:cs="Arial"/>
                <w:sz w:val="24"/>
                <w:szCs w:val="24"/>
              </w:rPr>
            </w:pPr>
            <w:r w:rsidRPr="00910637">
              <w:rPr>
                <w:rFonts w:ascii="Arial" w:hAnsi="Arial" w:cs="Arial"/>
                <w:sz w:val="24"/>
                <w:szCs w:val="24"/>
              </w:rPr>
              <w:t>SFLBW4</w:t>
            </w:r>
          </w:p>
        </w:tc>
        <w:tc>
          <w:tcPr>
            <w:tcW w:w="4617" w:type="dxa"/>
            <w:tcBorders>
              <w:top w:val="single" w:sz="4" w:space="0" w:color="auto"/>
              <w:left w:val="nil"/>
              <w:bottom w:val="single" w:sz="4" w:space="0" w:color="auto"/>
              <w:right w:val="single" w:sz="4" w:space="0" w:color="auto"/>
            </w:tcBorders>
            <w:vAlign w:val="bottom"/>
          </w:tcPr>
          <w:p w14:paraId="36E82055" w14:textId="73993D1B" w:rsidR="0054057C" w:rsidRPr="00910637" w:rsidRDefault="0054057C" w:rsidP="00944293">
            <w:pPr>
              <w:rPr>
                <w:rFonts w:ascii="Arial" w:hAnsi="Arial" w:cs="Arial"/>
                <w:sz w:val="24"/>
                <w:szCs w:val="24"/>
              </w:rPr>
            </w:pPr>
            <w:r w:rsidRPr="00910637">
              <w:rPr>
                <w:rFonts w:ascii="Arial" w:hAnsi="Arial" w:cs="Arial"/>
                <w:color w:val="000000"/>
                <w:sz w:val="24"/>
                <w:szCs w:val="24"/>
              </w:rPr>
              <w:t>Control the removal of duty</w:t>
            </w:r>
            <w:r w:rsidR="00D1233D" w:rsidRPr="00910637">
              <w:rPr>
                <w:rFonts w:ascii="Arial" w:hAnsi="Arial" w:cs="Arial"/>
                <w:color w:val="000000"/>
                <w:sz w:val="24"/>
                <w:szCs w:val="24"/>
              </w:rPr>
              <w:t>-</w:t>
            </w:r>
            <w:r w:rsidRPr="00910637">
              <w:rPr>
                <w:rFonts w:ascii="Arial" w:hAnsi="Arial" w:cs="Arial"/>
                <w:color w:val="000000"/>
                <w:sz w:val="24"/>
                <w:szCs w:val="24"/>
              </w:rPr>
              <w:t>suspended and duty</w:t>
            </w:r>
            <w:r w:rsidR="00D1233D" w:rsidRPr="00910637">
              <w:rPr>
                <w:rFonts w:ascii="Arial" w:hAnsi="Arial" w:cs="Arial"/>
                <w:color w:val="000000"/>
                <w:sz w:val="24"/>
                <w:szCs w:val="24"/>
              </w:rPr>
              <w:t>-</w:t>
            </w:r>
            <w:r w:rsidRPr="00910637">
              <w:rPr>
                <w:rFonts w:ascii="Arial" w:hAnsi="Arial" w:cs="Arial"/>
                <w:color w:val="000000"/>
                <w:sz w:val="24"/>
                <w:szCs w:val="24"/>
              </w:rPr>
              <w:t>paid goods from the excise warehouse</w:t>
            </w:r>
          </w:p>
        </w:tc>
        <w:tc>
          <w:tcPr>
            <w:tcW w:w="560" w:type="dxa"/>
            <w:tcBorders>
              <w:top w:val="single" w:sz="4" w:space="0" w:color="auto"/>
              <w:left w:val="single" w:sz="4" w:space="0" w:color="auto"/>
              <w:bottom w:val="single" w:sz="4" w:space="0" w:color="auto"/>
              <w:right w:val="single" w:sz="4" w:space="0" w:color="auto"/>
            </w:tcBorders>
            <w:vAlign w:val="center"/>
          </w:tcPr>
          <w:p w14:paraId="022D38A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BE3BF2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B291C81"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337497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B0A5ACF" w14:textId="77777777" w:rsidR="0054057C" w:rsidRPr="00910637" w:rsidRDefault="0054057C" w:rsidP="00944293">
            <w:pPr>
              <w:jc w:val="center"/>
              <w:rPr>
                <w:rFonts w:ascii="Arial" w:hAnsi="Arial" w:cs="Arial"/>
                <w:sz w:val="24"/>
                <w:szCs w:val="24"/>
              </w:rPr>
            </w:pPr>
          </w:p>
        </w:tc>
      </w:tr>
      <w:tr w:rsidR="0054057C" w:rsidRPr="00910637" w14:paraId="482E6340" w14:textId="77777777" w:rsidTr="00335582">
        <w:tc>
          <w:tcPr>
            <w:tcW w:w="1591" w:type="dxa"/>
            <w:tcBorders>
              <w:top w:val="single" w:sz="4" w:space="0" w:color="000000"/>
              <w:left w:val="single" w:sz="4" w:space="0" w:color="000000"/>
              <w:bottom w:val="single" w:sz="4" w:space="0" w:color="000000"/>
            </w:tcBorders>
          </w:tcPr>
          <w:p w14:paraId="20EA927B" w14:textId="77777777" w:rsidR="0054057C" w:rsidRPr="00910637" w:rsidRDefault="0054057C" w:rsidP="00944293">
            <w:pPr>
              <w:rPr>
                <w:rFonts w:ascii="Arial" w:hAnsi="Arial" w:cs="Arial"/>
                <w:sz w:val="24"/>
                <w:szCs w:val="24"/>
              </w:rPr>
            </w:pPr>
            <w:r w:rsidRPr="00910637">
              <w:rPr>
                <w:rFonts w:ascii="Arial" w:hAnsi="Arial" w:cs="Arial"/>
                <w:sz w:val="24"/>
                <w:szCs w:val="24"/>
              </w:rPr>
              <w:t>SFLBW5</w:t>
            </w:r>
          </w:p>
        </w:tc>
        <w:tc>
          <w:tcPr>
            <w:tcW w:w="4617" w:type="dxa"/>
            <w:tcBorders>
              <w:top w:val="single" w:sz="4" w:space="0" w:color="auto"/>
              <w:left w:val="nil"/>
              <w:bottom w:val="single" w:sz="4" w:space="0" w:color="auto"/>
              <w:right w:val="single" w:sz="4" w:space="0" w:color="auto"/>
            </w:tcBorders>
            <w:vAlign w:val="bottom"/>
          </w:tcPr>
          <w:p w14:paraId="620248C8"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Manage the organisation’s compliance with regulations and operational procedures</w:t>
            </w:r>
          </w:p>
        </w:tc>
        <w:tc>
          <w:tcPr>
            <w:tcW w:w="560" w:type="dxa"/>
            <w:tcBorders>
              <w:top w:val="single" w:sz="4" w:space="0" w:color="auto"/>
              <w:left w:val="single" w:sz="4" w:space="0" w:color="auto"/>
              <w:bottom w:val="single" w:sz="4" w:space="0" w:color="auto"/>
              <w:right w:val="single" w:sz="4" w:space="0" w:color="auto"/>
            </w:tcBorders>
            <w:vAlign w:val="center"/>
          </w:tcPr>
          <w:p w14:paraId="0CAF012B"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0CC804D"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062CDDC"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9803A20"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742C939" w14:textId="77777777" w:rsidR="0054057C" w:rsidRPr="00910637" w:rsidRDefault="0054057C" w:rsidP="00944293">
            <w:pPr>
              <w:jc w:val="center"/>
              <w:rPr>
                <w:rFonts w:ascii="Arial" w:hAnsi="Arial" w:cs="Arial"/>
                <w:sz w:val="24"/>
                <w:szCs w:val="24"/>
              </w:rPr>
            </w:pPr>
          </w:p>
        </w:tc>
      </w:tr>
      <w:tr w:rsidR="0054057C" w:rsidRPr="00910637" w14:paraId="26C62EBC" w14:textId="77777777" w:rsidTr="00335582">
        <w:tc>
          <w:tcPr>
            <w:tcW w:w="1591" w:type="dxa"/>
            <w:tcBorders>
              <w:top w:val="single" w:sz="4" w:space="0" w:color="000000"/>
              <w:left w:val="single" w:sz="4" w:space="0" w:color="000000"/>
              <w:bottom w:val="single" w:sz="4" w:space="0" w:color="000000"/>
            </w:tcBorders>
          </w:tcPr>
          <w:p w14:paraId="36A27C65" w14:textId="77777777" w:rsidR="0054057C" w:rsidRPr="00910637" w:rsidRDefault="0054057C" w:rsidP="00944293">
            <w:pPr>
              <w:rPr>
                <w:rFonts w:ascii="Arial" w:hAnsi="Arial" w:cs="Arial"/>
                <w:sz w:val="24"/>
                <w:szCs w:val="24"/>
              </w:rPr>
            </w:pPr>
            <w:r w:rsidRPr="00910637">
              <w:rPr>
                <w:rFonts w:ascii="Arial" w:hAnsi="Arial" w:cs="Arial"/>
                <w:sz w:val="24"/>
                <w:szCs w:val="24"/>
              </w:rPr>
              <w:t>SFLDGV9</w:t>
            </w:r>
          </w:p>
        </w:tc>
        <w:tc>
          <w:tcPr>
            <w:tcW w:w="4617" w:type="dxa"/>
            <w:tcBorders>
              <w:top w:val="single" w:sz="4" w:space="0" w:color="auto"/>
              <w:left w:val="nil"/>
              <w:bottom w:val="single" w:sz="4" w:space="0" w:color="auto"/>
              <w:right w:val="single" w:sz="4" w:space="0" w:color="auto"/>
            </w:tcBorders>
            <w:vAlign w:val="bottom"/>
          </w:tcPr>
          <w:p w14:paraId="128B08FC"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Plan the route and timings for the collection and delivery of goods</w:t>
            </w:r>
          </w:p>
        </w:tc>
        <w:tc>
          <w:tcPr>
            <w:tcW w:w="560" w:type="dxa"/>
            <w:tcBorders>
              <w:top w:val="single" w:sz="4" w:space="0" w:color="auto"/>
              <w:left w:val="single" w:sz="4" w:space="0" w:color="auto"/>
              <w:bottom w:val="single" w:sz="4" w:space="0" w:color="auto"/>
              <w:right w:val="single" w:sz="4" w:space="0" w:color="auto"/>
            </w:tcBorders>
            <w:vAlign w:val="center"/>
          </w:tcPr>
          <w:p w14:paraId="7AE45A4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569230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D70878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10CE9D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772B63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7EFDA9C0" w14:textId="77777777" w:rsidTr="00335582">
        <w:tc>
          <w:tcPr>
            <w:tcW w:w="1591" w:type="dxa"/>
            <w:tcBorders>
              <w:top w:val="single" w:sz="4" w:space="0" w:color="000000"/>
              <w:left w:val="single" w:sz="4" w:space="0" w:color="000000"/>
              <w:bottom w:val="single" w:sz="4" w:space="0" w:color="000000"/>
            </w:tcBorders>
          </w:tcPr>
          <w:p w14:paraId="1BFB9D58" w14:textId="77777777" w:rsidR="0054057C" w:rsidRPr="00910637" w:rsidRDefault="0054057C" w:rsidP="00944293">
            <w:pPr>
              <w:rPr>
                <w:rFonts w:ascii="Arial" w:hAnsi="Arial" w:cs="Arial"/>
                <w:sz w:val="24"/>
                <w:szCs w:val="24"/>
              </w:rPr>
            </w:pPr>
            <w:r w:rsidRPr="00910637">
              <w:rPr>
                <w:rFonts w:ascii="Arial" w:hAnsi="Arial" w:cs="Arial"/>
                <w:sz w:val="24"/>
                <w:szCs w:val="24"/>
              </w:rPr>
              <w:t>SFLDGV11</w:t>
            </w:r>
          </w:p>
        </w:tc>
        <w:tc>
          <w:tcPr>
            <w:tcW w:w="4617" w:type="dxa"/>
            <w:tcBorders>
              <w:top w:val="single" w:sz="4" w:space="0" w:color="auto"/>
              <w:left w:val="nil"/>
              <w:bottom w:val="single" w:sz="4" w:space="0" w:color="auto"/>
              <w:right w:val="single" w:sz="4" w:space="0" w:color="auto"/>
            </w:tcBorders>
            <w:vAlign w:val="bottom"/>
          </w:tcPr>
          <w:p w14:paraId="1ECFF18B"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Collect and deliver goods</w:t>
            </w:r>
          </w:p>
        </w:tc>
        <w:tc>
          <w:tcPr>
            <w:tcW w:w="560" w:type="dxa"/>
            <w:tcBorders>
              <w:top w:val="single" w:sz="4" w:space="0" w:color="auto"/>
              <w:left w:val="single" w:sz="4" w:space="0" w:color="auto"/>
              <w:bottom w:val="single" w:sz="4" w:space="0" w:color="auto"/>
              <w:right w:val="single" w:sz="4" w:space="0" w:color="auto"/>
            </w:tcBorders>
            <w:vAlign w:val="center"/>
          </w:tcPr>
          <w:p w14:paraId="2A721A4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6677CF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B31379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A2F6AD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823584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23BF599F" w14:textId="77777777" w:rsidTr="00335582">
        <w:tc>
          <w:tcPr>
            <w:tcW w:w="1591" w:type="dxa"/>
            <w:tcBorders>
              <w:top w:val="single" w:sz="4" w:space="0" w:color="000000"/>
              <w:left w:val="single" w:sz="4" w:space="0" w:color="000000"/>
              <w:bottom w:val="single" w:sz="4" w:space="0" w:color="000000"/>
            </w:tcBorders>
          </w:tcPr>
          <w:p w14:paraId="64661991" w14:textId="77777777" w:rsidR="0054057C" w:rsidRPr="00910637" w:rsidRDefault="0054057C" w:rsidP="00944293">
            <w:pPr>
              <w:rPr>
                <w:rFonts w:ascii="Arial" w:hAnsi="Arial" w:cs="Arial"/>
                <w:sz w:val="24"/>
                <w:szCs w:val="24"/>
              </w:rPr>
            </w:pPr>
            <w:r w:rsidRPr="00910637">
              <w:rPr>
                <w:rFonts w:ascii="Arial" w:hAnsi="Arial" w:cs="Arial"/>
                <w:sz w:val="24"/>
                <w:szCs w:val="24"/>
              </w:rPr>
              <w:t>SFLGDP4</w:t>
            </w:r>
          </w:p>
        </w:tc>
        <w:tc>
          <w:tcPr>
            <w:tcW w:w="4617" w:type="dxa"/>
            <w:tcBorders>
              <w:top w:val="single" w:sz="4" w:space="0" w:color="auto"/>
              <w:left w:val="nil"/>
              <w:bottom w:val="single" w:sz="4" w:space="0" w:color="auto"/>
              <w:right w:val="single" w:sz="4" w:space="0" w:color="auto"/>
            </w:tcBorders>
            <w:vAlign w:val="bottom"/>
          </w:tcPr>
          <w:p w14:paraId="3BEFC264" w14:textId="042B6E4F" w:rsidR="0054057C" w:rsidRPr="00910637" w:rsidRDefault="0054057C" w:rsidP="00944293">
            <w:pPr>
              <w:rPr>
                <w:rFonts w:ascii="Arial" w:hAnsi="Arial" w:cs="Arial"/>
                <w:sz w:val="24"/>
                <w:szCs w:val="24"/>
              </w:rPr>
            </w:pPr>
            <w:r w:rsidRPr="00910637">
              <w:rPr>
                <w:rFonts w:ascii="Arial" w:hAnsi="Arial" w:cs="Arial"/>
                <w:color w:val="000000"/>
                <w:sz w:val="24"/>
                <w:szCs w:val="24"/>
              </w:rPr>
              <w:t>Manage information to comply with the requirements of Good Distribution Practice</w:t>
            </w:r>
            <w:r w:rsidR="00D1233D" w:rsidRPr="00910637">
              <w:rPr>
                <w:rFonts w:ascii="Arial" w:hAnsi="Arial" w:cs="Arial"/>
                <w:color w:val="000000"/>
                <w:sz w:val="24"/>
                <w:szCs w:val="24"/>
              </w:rPr>
              <w:t xml:space="preserve"> for medicinal products</w:t>
            </w:r>
          </w:p>
        </w:tc>
        <w:tc>
          <w:tcPr>
            <w:tcW w:w="560" w:type="dxa"/>
            <w:tcBorders>
              <w:top w:val="single" w:sz="4" w:space="0" w:color="auto"/>
              <w:left w:val="single" w:sz="4" w:space="0" w:color="auto"/>
              <w:bottom w:val="single" w:sz="4" w:space="0" w:color="auto"/>
              <w:right w:val="single" w:sz="4" w:space="0" w:color="auto"/>
            </w:tcBorders>
            <w:vAlign w:val="center"/>
          </w:tcPr>
          <w:p w14:paraId="780153B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5F46D3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D0EAE92"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74BFDD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9560309" w14:textId="77777777" w:rsidR="0054057C" w:rsidRPr="00910637" w:rsidRDefault="0054057C" w:rsidP="00944293">
            <w:pPr>
              <w:jc w:val="center"/>
              <w:rPr>
                <w:rFonts w:ascii="Arial" w:hAnsi="Arial" w:cs="Arial"/>
                <w:sz w:val="24"/>
                <w:szCs w:val="24"/>
              </w:rPr>
            </w:pPr>
          </w:p>
        </w:tc>
      </w:tr>
      <w:tr w:rsidR="0054057C" w:rsidRPr="00910637" w14:paraId="12B87046" w14:textId="77777777" w:rsidTr="00335582">
        <w:tc>
          <w:tcPr>
            <w:tcW w:w="1591" w:type="dxa"/>
            <w:tcBorders>
              <w:top w:val="single" w:sz="4" w:space="0" w:color="000000"/>
              <w:left w:val="single" w:sz="4" w:space="0" w:color="000000"/>
              <w:bottom w:val="single" w:sz="4" w:space="0" w:color="000000"/>
            </w:tcBorders>
          </w:tcPr>
          <w:p w14:paraId="35775AA1" w14:textId="77777777" w:rsidR="0054057C" w:rsidRPr="00910637" w:rsidRDefault="0054057C" w:rsidP="00944293">
            <w:pPr>
              <w:rPr>
                <w:rFonts w:ascii="Arial" w:hAnsi="Arial" w:cs="Arial"/>
                <w:sz w:val="24"/>
                <w:szCs w:val="24"/>
              </w:rPr>
            </w:pPr>
            <w:r w:rsidRPr="00910637">
              <w:rPr>
                <w:rFonts w:ascii="Arial" w:hAnsi="Arial" w:cs="Arial"/>
                <w:sz w:val="24"/>
                <w:szCs w:val="24"/>
              </w:rPr>
              <w:t>SFLLO36</w:t>
            </w:r>
          </w:p>
        </w:tc>
        <w:tc>
          <w:tcPr>
            <w:tcW w:w="4617" w:type="dxa"/>
            <w:tcBorders>
              <w:top w:val="single" w:sz="4" w:space="0" w:color="auto"/>
              <w:left w:val="nil"/>
              <w:bottom w:val="single" w:sz="4" w:space="0" w:color="auto"/>
              <w:right w:val="single" w:sz="4" w:space="0" w:color="auto"/>
            </w:tcBorders>
            <w:vAlign w:val="bottom"/>
          </w:tcPr>
          <w:p w14:paraId="3EDCA67C"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Schedule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31EBAE47" w14:textId="5C4288E6" w:rsidR="0054057C" w:rsidRPr="00910637" w:rsidRDefault="007B26BE"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9899B5B"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F19C96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B512C7E"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0424CC26"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70D10E99" w14:textId="77777777" w:rsidTr="00335582">
        <w:tc>
          <w:tcPr>
            <w:tcW w:w="1591" w:type="dxa"/>
            <w:tcBorders>
              <w:top w:val="single" w:sz="4" w:space="0" w:color="000000"/>
              <w:left w:val="single" w:sz="4" w:space="0" w:color="000000"/>
              <w:bottom w:val="single" w:sz="4" w:space="0" w:color="000000"/>
            </w:tcBorders>
          </w:tcPr>
          <w:p w14:paraId="48B7F62F" w14:textId="77777777" w:rsidR="0054057C" w:rsidRPr="00910637" w:rsidRDefault="0054057C" w:rsidP="00944293">
            <w:pPr>
              <w:rPr>
                <w:rFonts w:ascii="Arial" w:hAnsi="Arial" w:cs="Arial"/>
                <w:sz w:val="24"/>
                <w:szCs w:val="24"/>
              </w:rPr>
            </w:pPr>
            <w:r w:rsidRPr="00910637">
              <w:rPr>
                <w:rFonts w:ascii="Arial" w:hAnsi="Arial" w:cs="Arial"/>
                <w:sz w:val="24"/>
                <w:szCs w:val="24"/>
              </w:rPr>
              <w:t>SFLLO37</w:t>
            </w:r>
          </w:p>
        </w:tc>
        <w:tc>
          <w:tcPr>
            <w:tcW w:w="4617" w:type="dxa"/>
            <w:tcBorders>
              <w:top w:val="single" w:sz="4" w:space="0" w:color="auto"/>
              <w:left w:val="nil"/>
              <w:bottom w:val="single" w:sz="4" w:space="0" w:color="auto"/>
              <w:right w:val="single" w:sz="4" w:space="0" w:color="auto"/>
            </w:tcBorders>
            <w:vAlign w:val="bottom"/>
          </w:tcPr>
          <w:p w14:paraId="546C5139"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Manage the use of resources</w:t>
            </w:r>
          </w:p>
        </w:tc>
        <w:tc>
          <w:tcPr>
            <w:tcW w:w="560" w:type="dxa"/>
            <w:tcBorders>
              <w:top w:val="single" w:sz="4" w:space="0" w:color="auto"/>
              <w:left w:val="single" w:sz="4" w:space="0" w:color="auto"/>
              <w:bottom w:val="single" w:sz="4" w:space="0" w:color="auto"/>
              <w:right w:val="single" w:sz="4" w:space="0" w:color="auto"/>
            </w:tcBorders>
            <w:vAlign w:val="center"/>
          </w:tcPr>
          <w:p w14:paraId="5A74E3F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15AD9B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55F30E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FE3C53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011AAC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22E7F7BB" w14:textId="77777777" w:rsidTr="00335582">
        <w:tc>
          <w:tcPr>
            <w:tcW w:w="1591" w:type="dxa"/>
            <w:tcBorders>
              <w:top w:val="single" w:sz="4" w:space="0" w:color="000000"/>
              <w:left w:val="single" w:sz="4" w:space="0" w:color="000000"/>
              <w:bottom w:val="single" w:sz="4" w:space="0" w:color="000000"/>
            </w:tcBorders>
          </w:tcPr>
          <w:p w14:paraId="1F29E4EB" w14:textId="77777777" w:rsidR="0054057C" w:rsidRPr="00910637" w:rsidRDefault="0054057C" w:rsidP="00944293">
            <w:pPr>
              <w:rPr>
                <w:rFonts w:ascii="Arial" w:hAnsi="Arial" w:cs="Arial"/>
                <w:sz w:val="24"/>
                <w:szCs w:val="24"/>
              </w:rPr>
            </w:pPr>
            <w:r w:rsidRPr="00910637">
              <w:rPr>
                <w:rFonts w:ascii="Arial" w:hAnsi="Arial" w:cs="Arial"/>
                <w:sz w:val="24"/>
                <w:szCs w:val="24"/>
              </w:rPr>
              <w:t>SFLLO38</w:t>
            </w:r>
          </w:p>
        </w:tc>
        <w:tc>
          <w:tcPr>
            <w:tcW w:w="4617" w:type="dxa"/>
            <w:tcBorders>
              <w:top w:val="single" w:sz="4" w:space="0" w:color="auto"/>
              <w:left w:val="nil"/>
              <w:bottom w:val="single" w:sz="4" w:space="0" w:color="auto"/>
              <w:right w:val="single" w:sz="4" w:space="0" w:color="auto"/>
            </w:tcBorders>
            <w:vAlign w:val="bottom"/>
          </w:tcPr>
          <w:p w14:paraId="253FBD0D"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Improve the response to problems in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19445F9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6F14ACE0"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738F8F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FB43C01"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306EBA2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287A16AA" w14:textId="77777777" w:rsidTr="00335582">
        <w:tc>
          <w:tcPr>
            <w:tcW w:w="1591" w:type="dxa"/>
            <w:tcBorders>
              <w:top w:val="single" w:sz="4" w:space="0" w:color="000000"/>
              <w:left w:val="single" w:sz="4" w:space="0" w:color="000000"/>
              <w:bottom w:val="single" w:sz="4" w:space="0" w:color="000000"/>
            </w:tcBorders>
          </w:tcPr>
          <w:p w14:paraId="3817960E" w14:textId="77777777" w:rsidR="0054057C" w:rsidRPr="00910637" w:rsidRDefault="0054057C" w:rsidP="00944293">
            <w:pPr>
              <w:rPr>
                <w:rFonts w:ascii="Arial" w:hAnsi="Arial" w:cs="Arial"/>
                <w:sz w:val="24"/>
                <w:szCs w:val="24"/>
              </w:rPr>
            </w:pPr>
            <w:r w:rsidRPr="00910637">
              <w:rPr>
                <w:rFonts w:ascii="Arial" w:hAnsi="Arial" w:cs="Arial"/>
                <w:sz w:val="24"/>
                <w:szCs w:val="24"/>
              </w:rPr>
              <w:t>SFLLO39</w:t>
            </w:r>
          </w:p>
        </w:tc>
        <w:tc>
          <w:tcPr>
            <w:tcW w:w="4617" w:type="dxa"/>
            <w:tcBorders>
              <w:top w:val="single" w:sz="4" w:space="0" w:color="auto"/>
              <w:left w:val="nil"/>
              <w:bottom w:val="single" w:sz="4" w:space="0" w:color="auto"/>
              <w:right w:val="single" w:sz="4" w:space="0" w:color="auto"/>
            </w:tcBorders>
            <w:vAlign w:val="bottom"/>
          </w:tcPr>
          <w:p w14:paraId="7BE457BF"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Use technology in your role</w:t>
            </w:r>
          </w:p>
        </w:tc>
        <w:tc>
          <w:tcPr>
            <w:tcW w:w="560" w:type="dxa"/>
            <w:tcBorders>
              <w:top w:val="single" w:sz="4" w:space="0" w:color="auto"/>
              <w:left w:val="single" w:sz="4" w:space="0" w:color="auto"/>
              <w:bottom w:val="single" w:sz="4" w:space="0" w:color="auto"/>
              <w:right w:val="single" w:sz="4" w:space="0" w:color="auto"/>
            </w:tcBorders>
            <w:vAlign w:val="center"/>
          </w:tcPr>
          <w:p w14:paraId="0207313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8F834D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51013D9"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4D619F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4AFD48E" w14:textId="77777777" w:rsidR="0054057C" w:rsidRPr="00910637" w:rsidRDefault="0054057C" w:rsidP="00944293">
            <w:pPr>
              <w:jc w:val="center"/>
              <w:rPr>
                <w:rFonts w:ascii="Arial" w:hAnsi="Arial" w:cs="Arial"/>
                <w:sz w:val="24"/>
                <w:szCs w:val="24"/>
              </w:rPr>
            </w:pPr>
          </w:p>
        </w:tc>
      </w:tr>
      <w:tr w:rsidR="0054057C" w:rsidRPr="00910637" w14:paraId="72CB571D" w14:textId="77777777" w:rsidTr="00335582">
        <w:tc>
          <w:tcPr>
            <w:tcW w:w="1591" w:type="dxa"/>
            <w:tcBorders>
              <w:top w:val="single" w:sz="4" w:space="0" w:color="000000"/>
              <w:left w:val="single" w:sz="4" w:space="0" w:color="000000"/>
              <w:bottom w:val="single" w:sz="4" w:space="0" w:color="000000"/>
            </w:tcBorders>
          </w:tcPr>
          <w:p w14:paraId="6EC451BF" w14:textId="77777777" w:rsidR="0054057C" w:rsidRPr="00910637" w:rsidRDefault="0054057C" w:rsidP="00944293">
            <w:pPr>
              <w:rPr>
                <w:rFonts w:ascii="Arial" w:hAnsi="Arial" w:cs="Arial"/>
                <w:sz w:val="24"/>
                <w:szCs w:val="24"/>
              </w:rPr>
            </w:pPr>
            <w:r w:rsidRPr="00910637">
              <w:rPr>
                <w:rFonts w:ascii="Arial" w:hAnsi="Arial" w:cs="Arial"/>
                <w:sz w:val="24"/>
                <w:szCs w:val="24"/>
              </w:rPr>
              <w:t>SFLLO40</w:t>
            </w:r>
          </w:p>
        </w:tc>
        <w:tc>
          <w:tcPr>
            <w:tcW w:w="4617" w:type="dxa"/>
            <w:tcBorders>
              <w:top w:val="single" w:sz="4" w:space="0" w:color="auto"/>
              <w:left w:val="nil"/>
              <w:bottom w:val="single" w:sz="4" w:space="0" w:color="auto"/>
              <w:right w:val="single" w:sz="4" w:space="0" w:color="auto"/>
            </w:tcBorders>
            <w:vAlign w:val="bottom"/>
          </w:tcPr>
          <w:p w14:paraId="7C80EBFE"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Improve the performance of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78EA66C8" w14:textId="0BFF1AF0" w:rsidR="0054057C" w:rsidRPr="00910637" w:rsidRDefault="007B26BE"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375FC11" w14:textId="5F001B3C" w:rsidR="0054057C" w:rsidRPr="00910637" w:rsidRDefault="007B26BE"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0540A4A" w14:textId="2221BC84"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31BAB39" w14:textId="0349E721" w:rsidR="0054057C" w:rsidRPr="00910637" w:rsidRDefault="007B26BE"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37848ABD" w14:textId="0A694FFF" w:rsidR="0054057C" w:rsidRPr="00910637" w:rsidRDefault="007B26BE" w:rsidP="00944293">
            <w:pPr>
              <w:jc w:val="center"/>
              <w:rPr>
                <w:rFonts w:ascii="Arial" w:hAnsi="Arial" w:cs="Arial"/>
                <w:sz w:val="24"/>
                <w:szCs w:val="24"/>
              </w:rPr>
            </w:pPr>
            <w:r w:rsidRPr="00910637">
              <w:rPr>
                <w:rFonts w:ascii="Arial" w:hAnsi="Arial" w:cs="Arial"/>
                <w:sz w:val="24"/>
                <w:szCs w:val="24"/>
              </w:rPr>
              <w:t>5</w:t>
            </w:r>
          </w:p>
        </w:tc>
      </w:tr>
      <w:tr w:rsidR="0054057C" w:rsidRPr="00910637" w14:paraId="29D960BD" w14:textId="77777777" w:rsidTr="00335582">
        <w:tc>
          <w:tcPr>
            <w:tcW w:w="1591" w:type="dxa"/>
            <w:tcBorders>
              <w:top w:val="single" w:sz="4" w:space="0" w:color="000000"/>
              <w:left w:val="single" w:sz="4" w:space="0" w:color="000000"/>
              <w:bottom w:val="single" w:sz="4" w:space="0" w:color="000000"/>
            </w:tcBorders>
          </w:tcPr>
          <w:p w14:paraId="7DD9E74C" w14:textId="77777777" w:rsidR="0054057C" w:rsidRPr="00910637" w:rsidRDefault="0054057C" w:rsidP="00944293">
            <w:pPr>
              <w:rPr>
                <w:rFonts w:ascii="Arial" w:hAnsi="Arial" w:cs="Arial"/>
                <w:sz w:val="24"/>
                <w:szCs w:val="24"/>
              </w:rPr>
            </w:pPr>
            <w:r w:rsidRPr="00910637">
              <w:rPr>
                <w:rFonts w:ascii="Arial" w:hAnsi="Arial" w:cs="Arial"/>
                <w:sz w:val="24"/>
                <w:szCs w:val="24"/>
              </w:rPr>
              <w:t>SFLLO41</w:t>
            </w:r>
          </w:p>
        </w:tc>
        <w:tc>
          <w:tcPr>
            <w:tcW w:w="4617" w:type="dxa"/>
            <w:tcBorders>
              <w:top w:val="single" w:sz="4" w:space="0" w:color="auto"/>
              <w:left w:val="nil"/>
              <w:bottom w:val="single" w:sz="4" w:space="0" w:color="auto"/>
              <w:right w:val="single" w:sz="4" w:space="0" w:color="auto"/>
            </w:tcBorders>
            <w:vAlign w:val="bottom"/>
          </w:tcPr>
          <w:p w14:paraId="2B8B40E0"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 xml:space="preserve">Minimise the environmental impact of logistics operations </w:t>
            </w:r>
          </w:p>
        </w:tc>
        <w:tc>
          <w:tcPr>
            <w:tcW w:w="560" w:type="dxa"/>
            <w:tcBorders>
              <w:top w:val="single" w:sz="4" w:space="0" w:color="auto"/>
              <w:left w:val="single" w:sz="4" w:space="0" w:color="auto"/>
              <w:bottom w:val="single" w:sz="4" w:space="0" w:color="auto"/>
              <w:right w:val="single" w:sz="4" w:space="0" w:color="auto"/>
            </w:tcBorders>
            <w:vAlign w:val="center"/>
          </w:tcPr>
          <w:p w14:paraId="1844AB5E" w14:textId="6AC3B6E2" w:rsidR="0054057C" w:rsidRPr="00910637" w:rsidRDefault="007B26BE"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D6EEE65" w14:textId="08049193" w:rsidR="0054057C" w:rsidRPr="00910637" w:rsidRDefault="007B26BE"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3BC69D7"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E352C15" w14:textId="32517C42" w:rsidR="0054057C" w:rsidRPr="00910637" w:rsidRDefault="007B26BE"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48E8E657" w14:textId="021FBBCC" w:rsidR="0054057C" w:rsidRPr="00910637" w:rsidRDefault="007B26BE" w:rsidP="00944293">
            <w:pPr>
              <w:jc w:val="center"/>
              <w:rPr>
                <w:rFonts w:ascii="Arial" w:hAnsi="Arial" w:cs="Arial"/>
                <w:sz w:val="24"/>
                <w:szCs w:val="24"/>
              </w:rPr>
            </w:pPr>
            <w:r w:rsidRPr="00910637">
              <w:rPr>
                <w:rFonts w:ascii="Arial" w:hAnsi="Arial" w:cs="Arial"/>
                <w:sz w:val="24"/>
                <w:szCs w:val="24"/>
              </w:rPr>
              <w:t>4</w:t>
            </w:r>
          </w:p>
        </w:tc>
      </w:tr>
      <w:tr w:rsidR="0054057C" w:rsidRPr="00910637" w14:paraId="5C702E7C" w14:textId="77777777" w:rsidTr="00335582">
        <w:tc>
          <w:tcPr>
            <w:tcW w:w="1591" w:type="dxa"/>
            <w:tcBorders>
              <w:top w:val="single" w:sz="4" w:space="0" w:color="000000"/>
              <w:left w:val="single" w:sz="4" w:space="0" w:color="000000"/>
              <w:bottom w:val="single" w:sz="4" w:space="0" w:color="000000"/>
            </w:tcBorders>
          </w:tcPr>
          <w:p w14:paraId="1360F0EE" w14:textId="77777777" w:rsidR="0054057C" w:rsidRPr="00910637" w:rsidRDefault="0054057C" w:rsidP="00944293">
            <w:pPr>
              <w:rPr>
                <w:rFonts w:ascii="Arial" w:hAnsi="Arial" w:cs="Arial"/>
                <w:sz w:val="24"/>
                <w:szCs w:val="24"/>
              </w:rPr>
            </w:pPr>
            <w:r w:rsidRPr="00910637">
              <w:rPr>
                <w:rFonts w:ascii="Arial" w:hAnsi="Arial" w:cs="Arial"/>
                <w:sz w:val="24"/>
                <w:szCs w:val="24"/>
              </w:rPr>
              <w:t>SFLR1</w:t>
            </w:r>
          </w:p>
        </w:tc>
        <w:tc>
          <w:tcPr>
            <w:tcW w:w="4617" w:type="dxa"/>
            <w:tcBorders>
              <w:top w:val="single" w:sz="4" w:space="0" w:color="auto"/>
              <w:left w:val="nil"/>
              <w:bottom w:val="single" w:sz="4" w:space="0" w:color="auto"/>
              <w:right w:val="single" w:sz="4" w:space="0" w:color="auto"/>
            </w:tcBorders>
            <w:vAlign w:val="bottom"/>
          </w:tcPr>
          <w:p w14:paraId="09078BC4"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Plan removals</w:t>
            </w:r>
          </w:p>
        </w:tc>
        <w:tc>
          <w:tcPr>
            <w:tcW w:w="560" w:type="dxa"/>
            <w:tcBorders>
              <w:top w:val="single" w:sz="4" w:space="0" w:color="auto"/>
              <w:left w:val="single" w:sz="4" w:space="0" w:color="auto"/>
              <w:bottom w:val="single" w:sz="4" w:space="0" w:color="auto"/>
              <w:right w:val="single" w:sz="4" w:space="0" w:color="auto"/>
            </w:tcBorders>
            <w:vAlign w:val="center"/>
          </w:tcPr>
          <w:p w14:paraId="0189A59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18A32F7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7616B6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F62656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CDA440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tr w:rsidR="0054057C" w:rsidRPr="00910637" w14:paraId="5DB39C2E" w14:textId="77777777" w:rsidTr="00335582">
        <w:tc>
          <w:tcPr>
            <w:tcW w:w="1591" w:type="dxa"/>
            <w:tcBorders>
              <w:top w:val="single" w:sz="4" w:space="0" w:color="000000"/>
              <w:left w:val="single" w:sz="4" w:space="0" w:color="000000"/>
              <w:bottom w:val="single" w:sz="4" w:space="0" w:color="000000"/>
            </w:tcBorders>
          </w:tcPr>
          <w:p w14:paraId="56B42D94" w14:textId="77777777" w:rsidR="0054057C" w:rsidRPr="00910637" w:rsidRDefault="0054057C" w:rsidP="00944293">
            <w:pPr>
              <w:rPr>
                <w:rFonts w:ascii="Arial" w:hAnsi="Arial" w:cs="Arial"/>
                <w:sz w:val="24"/>
                <w:szCs w:val="24"/>
              </w:rPr>
            </w:pPr>
            <w:r w:rsidRPr="00910637">
              <w:rPr>
                <w:rFonts w:ascii="Arial" w:hAnsi="Arial" w:cs="Arial"/>
                <w:sz w:val="24"/>
                <w:szCs w:val="24"/>
              </w:rPr>
              <w:t>SFLR5</w:t>
            </w:r>
          </w:p>
        </w:tc>
        <w:tc>
          <w:tcPr>
            <w:tcW w:w="4617" w:type="dxa"/>
            <w:tcBorders>
              <w:top w:val="single" w:sz="4" w:space="0" w:color="auto"/>
              <w:left w:val="nil"/>
              <w:bottom w:val="single" w:sz="4" w:space="0" w:color="auto"/>
              <w:right w:val="single" w:sz="4" w:space="0" w:color="auto"/>
            </w:tcBorders>
            <w:vAlign w:val="bottom"/>
          </w:tcPr>
          <w:p w14:paraId="59455B22"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Supervise the preparation and loading of goods for removal</w:t>
            </w:r>
          </w:p>
        </w:tc>
        <w:tc>
          <w:tcPr>
            <w:tcW w:w="560" w:type="dxa"/>
            <w:tcBorders>
              <w:top w:val="single" w:sz="4" w:space="0" w:color="auto"/>
              <w:left w:val="single" w:sz="4" w:space="0" w:color="auto"/>
              <w:bottom w:val="single" w:sz="4" w:space="0" w:color="auto"/>
              <w:right w:val="single" w:sz="4" w:space="0" w:color="auto"/>
            </w:tcBorders>
            <w:vAlign w:val="center"/>
          </w:tcPr>
          <w:p w14:paraId="54C6156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E30A38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AFF57D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0D9204D"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4B9245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2CEACBF9" w14:textId="77777777" w:rsidTr="00335582">
        <w:tc>
          <w:tcPr>
            <w:tcW w:w="1591" w:type="dxa"/>
            <w:tcBorders>
              <w:top w:val="single" w:sz="4" w:space="0" w:color="000000"/>
              <w:left w:val="single" w:sz="4" w:space="0" w:color="000000"/>
              <w:bottom w:val="single" w:sz="4" w:space="0" w:color="000000"/>
            </w:tcBorders>
          </w:tcPr>
          <w:p w14:paraId="4E7B7F9B" w14:textId="77777777" w:rsidR="0054057C" w:rsidRPr="00910637" w:rsidRDefault="0054057C" w:rsidP="00944293">
            <w:pPr>
              <w:rPr>
                <w:rFonts w:ascii="Arial" w:hAnsi="Arial" w:cs="Arial"/>
                <w:sz w:val="24"/>
                <w:szCs w:val="24"/>
              </w:rPr>
            </w:pPr>
            <w:r w:rsidRPr="00910637">
              <w:rPr>
                <w:rFonts w:ascii="Arial" w:hAnsi="Arial" w:cs="Arial"/>
                <w:sz w:val="24"/>
                <w:szCs w:val="24"/>
              </w:rPr>
              <w:t>SFLSCM118</w:t>
            </w:r>
          </w:p>
        </w:tc>
        <w:tc>
          <w:tcPr>
            <w:tcW w:w="4617" w:type="dxa"/>
            <w:tcBorders>
              <w:top w:val="single" w:sz="4" w:space="0" w:color="auto"/>
              <w:left w:val="nil"/>
              <w:bottom w:val="single" w:sz="4" w:space="0" w:color="auto"/>
              <w:right w:val="single" w:sz="4" w:space="0" w:color="auto"/>
            </w:tcBorders>
            <w:vAlign w:val="bottom"/>
          </w:tcPr>
          <w:p w14:paraId="72DB308D"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Complete export procedures and requirements</w:t>
            </w:r>
          </w:p>
        </w:tc>
        <w:tc>
          <w:tcPr>
            <w:tcW w:w="560" w:type="dxa"/>
            <w:tcBorders>
              <w:top w:val="single" w:sz="4" w:space="0" w:color="auto"/>
              <w:left w:val="single" w:sz="4" w:space="0" w:color="auto"/>
              <w:bottom w:val="single" w:sz="4" w:space="0" w:color="auto"/>
              <w:right w:val="single" w:sz="4" w:space="0" w:color="auto"/>
            </w:tcBorders>
            <w:vAlign w:val="center"/>
          </w:tcPr>
          <w:p w14:paraId="5DE289D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6CF817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1A72D3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57F6A0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4138BE5" w14:textId="77777777" w:rsidR="0054057C" w:rsidRPr="00910637" w:rsidRDefault="0054057C" w:rsidP="00944293">
            <w:pPr>
              <w:jc w:val="center"/>
              <w:rPr>
                <w:rFonts w:ascii="Arial" w:hAnsi="Arial" w:cs="Arial"/>
                <w:sz w:val="24"/>
                <w:szCs w:val="24"/>
              </w:rPr>
            </w:pPr>
          </w:p>
        </w:tc>
      </w:tr>
      <w:tr w:rsidR="0054057C" w:rsidRPr="00910637" w14:paraId="45C68690" w14:textId="77777777" w:rsidTr="00335582">
        <w:tc>
          <w:tcPr>
            <w:tcW w:w="1591" w:type="dxa"/>
            <w:tcBorders>
              <w:top w:val="single" w:sz="4" w:space="0" w:color="000000"/>
              <w:left w:val="single" w:sz="4" w:space="0" w:color="000000"/>
              <w:bottom w:val="single" w:sz="4" w:space="0" w:color="000000"/>
            </w:tcBorders>
          </w:tcPr>
          <w:p w14:paraId="469FEBFE" w14:textId="77777777" w:rsidR="0054057C" w:rsidRPr="00910637" w:rsidRDefault="0054057C" w:rsidP="00944293">
            <w:pPr>
              <w:rPr>
                <w:rFonts w:ascii="Arial" w:hAnsi="Arial" w:cs="Arial"/>
                <w:sz w:val="24"/>
                <w:szCs w:val="24"/>
              </w:rPr>
            </w:pPr>
            <w:r w:rsidRPr="00910637">
              <w:rPr>
                <w:rFonts w:ascii="Arial" w:hAnsi="Arial" w:cs="Arial"/>
                <w:sz w:val="24"/>
                <w:szCs w:val="24"/>
              </w:rPr>
              <w:t>SFLSCM131</w:t>
            </w:r>
          </w:p>
        </w:tc>
        <w:tc>
          <w:tcPr>
            <w:tcW w:w="4617" w:type="dxa"/>
            <w:tcBorders>
              <w:top w:val="single" w:sz="4" w:space="0" w:color="auto"/>
              <w:left w:val="nil"/>
              <w:bottom w:val="single" w:sz="4" w:space="0" w:color="auto"/>
              <w:right w:val="single" w:sz="4" w:space="0" w:color="auto"/>
            </w:tcBorders>
            <w:vAlign w:val="bottom"/>
          </w:tcPr>
          <w:p w14:paraId="002D55A1"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Monitor returned goods</w:t>
            </w:r>
          </w:p>
        </w:tc>
        <w:tc>
          <w:tcPr>
            <w:tcW w:w="560" w:type="dxa"/>
            <w:tcBorders>
              <w:top w:val="single" w:sz="4" w:space="0" w:color="auto"/>
              <w:left w:val="single" w:sz="4" w:space="0" w:color="auto"/>
              <w:bottom w:val="single" w:sz="4" w:space="0" w:color="auto"/>
              <w:right w:val="single" w:sz="4" w:space="0" w:color="auto"/>
            </w:tcBorders>
            <w:vAlign w:val="center"/>
          </w:tcPr>
          <w:p w14:paraId="663AB99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5EF716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DDDB169"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CEC103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737E12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4C7A6475" w14:textId="77777777" w:rsidTr="00335582">
        <w:tc>
          <w:tcPr>
            <w:tcW w:w="1591" w:type="dxa"/>
            <w:tcBorders>
              <w:top w:val="single" w:sz="4" w:space="0" w:color="000000"/>
              <w:left w:val="single" w:sz="4" w:space="0" w:color="000000"/>
              <w:bottom w:val="single" w:sz="4" w:space="0" w:color="000000"/>
            </w:tcBorders>
          </w:tcPr>
          <w:p w14:paraId="6C252EE2" w14:textId="77777777" w:rsidR="0054057C" w:rsidRPr="00910637" w:rsidRDefault="0054057C" w:rsidP="00944293">
            <w:pPr>
              <w:rPr>
                <w:rFonts w:ascii="Arial" w:hAnsi="Arial" w:cs="Arial"/>
                <w:sz w:val="24"/>
                <w:szCs w:val="24"/>
              </w:rPr>
            </w:pPr>
            <w:r w:rsidRPr="00910637">
              <w:rPr>
                <w:rFonts w:ascii="Arial" w:hAnsi="Arial" w:cs="Arial"/>
                <w:sz w:val="24"/>
                <w:szCs w:val="24"/>
              </w:rPr>
              <w:t>SFLWS28</w:t>
            </w:r>
          </w:p>
        </w:tc>
        <w:tc>
          <w:tcPr>
            <w:tcW w:w="4617" w:type="dxa"/>
            <w:tcBorders>
              <w:top w:val="single" w:sz="4" w:space="0" w:color="auto"/>
              <w:left w:val="nil"/>
              <w:bottom w:val="single" w:sz="4" w:space="0" w:color="auto"/>
              <w:right w:val="single" w:sz="4" w:space="0" w:color="auto"/>
            </w:tcBorders>
            <w:vAlign w:val="bottom"/>
          </w:tcPr>
          <w:p w14:paraId="69847582"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Monitor goods in storage</w:t>
            </w:r>
          </w:p>
        </w:tc>
        <w:tc>
          <w:tcPr>
            <w:tcW w:w="560" w:type="dxa"/>
            <w:tcBorders>
              <w:top w:val="single" w:sz="4" w:space="0" w:color="auto"/>
              <w:left w:val="single" w:sz="4" w:space="0" w:color="auto"/>
              <w:bottom w:val="single" w:sz="4" w:space="0" w:color="auto"/>
              <w:right w:val="single" w:sz="4" w:space="0" w:color="auto"/>
            </w:tcBorders>
            <w:vAlign w:val="center"/>
          </w:tcPr>
          <w:p w14:paraId="199CDB2A"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190930E"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2664DCA"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9C2FFB8"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8D91EAB" w14:textId="77777777" w:rsidR="0054057C" w:rsidRPr="00910637" w:rsidRDefault="0054057C" w:rsidP="00944293">
            <w:pPr>
              <w:jc w:val="center"/>
              <w:rPr>
                <w:rFonts w:ascii="Arial" w:hAnsi="Arial" w:cs="Arial"/>
                <w:color w:val="000000"/>
                <w:sz w:val="24"/>
                <w:szCs w:val="24"/>
              </w:rPr>
            </w:pPr>
            <w:r w:rsidRPr="00910637">
              <w:rPr>
                <w:rFonts w:ascii="Arial" w:hAnsi="Arial" w:cs="Arial"/>
                <w:color w:val="000000"/>
                <w:sz w:val="24"/>
                <w:szCs w:val="24"/>
              </w:rPr>
              <w:t>3</w:t>
            </w:r>
          </w:p>
        </w:tc>
      </w:tr>
      <w:tr w:rsidR="0054057C" w:rsidRPr="00910637" w14:paraId="24448A02" w14:textId="77777777" w:rsidTr="00335582">
        <w:tc>
          <w:tcPr>
            <w:tcW w:w="1591" w:type="dxa"/>
            <w:tcBorders>
              <w:top w:val="single" w:sz="4" w:space="0" w:color="000000"/>
              <w:left w:val="single" w:sz="4" w:space="0" w:color="000000"/>
              <w:bottom w:val="single" w:sz="4" w:space="0" w:color="000000"/>
            </w:tcBorders>
          </w:tcPr>
          <w:p w14:paraId="0E6CAA48" w14:textId="77777777" w:rsidR="0054057C" w:rsidRPr="00910637" w:rsidRDefault="0054057C" w:rsidP="00944293">
            <w:pPr>
              <w:rPr>
                <w:rFonts w:ascii="Arial" w:hAnsi="Arial" w:cs="Arial"/>
                <w:sz w:val="24"/>
                <w:szCs w:val="24"/>
              </w:rPr>
            </w:pPr>
            <w:r w:rsidRPr="00910637">
              <w:rPr>
                <w:rFonts w:ascii="Arial" w:hAnsi="Arial" w:cs="Arial"/>
                <w:sz w:val="24"/>
                <w:szCs w:val="24"/>
              </w:rPr>
              <w:t>SFLWS29</w:t>
            </w:r>
          </w:p>
        </w:tc>
        <w:tc>
          <w:tcPr>
            <w:tcW w:w="4617" w:type="dxa"/>
            <w:tcBorders>
              <w:top w:val="single" w:sz="4" w:space="0" w:color="auto"/>
              <w:left w:val="nil"/>
              <w:bottom w:val="single" w:sz="4" w:space="0" w:color="auto"/>
              <w:right w:val="single" w:sz="4" w:space="0" w:color="auto"/>
            </w:tcBorders>
            <w:vAlign w:val="bottom"/>
          </w:tcPr>
          <w:p w14:paraId="79CD5475" w14:textId="7322B318" w:rsidR="0054057C" w:rsidRPr="00910637" w:rsidRDefault="0054057C" w:rsidP="00944293">
            <w:pPr>
              <w:rPr>
                <w:rFonts w:ascii="Arial" w:hAnsi="Arial" w:cs="Arial"/>
                <w:sz w:val="24"/>
                <w:szCs w:val="24"/>
              </w:rPr>
            </w:pPr>
            <w:r w:rsidRPr="00910637">
              <w:rPr>
                <w:rFonts w:ascii="Arial" w:hAnsi="Arial" w:cs="Arial"/>
                <w:color w:val="000000"/>
                <w:sz w:val="24"/>
                <w:szCs w:val="24"/>
              </w:rPr>
              <w:t>Monitor the processing</w:t>
            </w:r>
            <w:r w:rsidR="00D1233D" w:rsidRPr="00910637">
              <w:rPr>
                <w:rFonts w:ascii="Arial" w:hAnsi="Arial" w:cs="Arial"/>
                <w:color w:val="000000"/>
                <w:sz w:val="24"/>
                <w:szCs w:val="24"/>
              </w:rPr>
              <w:t xml:space="preserve"> </w:t>
            </w:r>
            <w:r w:rsidRPr="00910637">
              <w:rPr>
                <w:rFonts w:ascii="Arial" w:hAnsi="Arial" w:cs="Arial"/>
                <w:color w:val="000000"/>
                <w:sz w:val="24"/>
                <w:szCs w:val="24"/>
              </w:rPr>
              <w:t>of orders for customers</w:t>
            </w:r>
          </w:p>
        </w:tc>
        <w:tc>
          <w:tcPr>
            <w:tcW w:w="560" w:type="dxa"/>
            <w:tcBorders>
              <w:top w:val="single" w:sz="4" w:space="0" w:color="auto"/>
              <w:left w:val="single" w:sz="4" w:space="0" w:color="auto"/>
              <w:bottom w:val="single" w:sz="4" w:space="0" w:color="auto"/>
              <w:right w:val="single" w:sz="4" w:space="0" w:color="auto"/>
            </w:tcBorders>
            <w:vAlign w:val="center"/>
          </w:tcPr>
          <w:p w14:paraId="552E179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44B1AA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04B222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D695089"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C437DF8"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7E467B32" w14:textId="77777777" w:rsidTr="00335582">
        <w:tc>
          <w:tcPr>
            <w:tcW w:w="1591" w:type="dxa"/>
            <w:tcBorders>
              <w:top w:val="single" w:sz="4" w:space="0" w:color="000000"/>
              <w:left w:val="single" w:sz="4" w:space="0" w:color="000000"/>
              <w:bottom w:val="single" w:sz="4" w:space="0" w:color="000000"/>
            </w:tcBorders>
          </w:tcPr>
          <w:p w14:paraId="746F2C51" w14:textId="77777777" w:rsidR="0054057C" w:rsidRPr="00910637" w:rsidRDefault="0054057C" w:rsidP="00944293">
            <w:pPr>
              <w:rPr>
                <w:rFonts w:ascii="Arial" w:hAnsi="Arial" w:cs="Arial"/>
                <w:sz w:val="24"/>
                <w:szCs w:val="24"/>
              </w:rPr>
            </w:pPr>
            <w:r w:rsidRPr="00910637">
              <w:rPr>
                <w:rFonts w:ascii="Arial" w:hAnsi="Arial" w:cs="Arial"/>
                <w:sz w:val="24"/>
                <w:szCs w:val="24"/>
              </w:rPr>
              <w:t>SFLWS33</w:t>
            </w:r>
          </w:p>
        </w:tc>
        <w:tc>
          <w:tcPr>
            <w:tcW w:w="4617" w:type="dxa"/>
            <w:tcBorders>
              <w:top w:val="single" w:sz="4" w:space="0" w:color="auto"/>
              <w:left w:val="nil"/>
              <w:bottom w:val="single" w:sz="4" w:space="0" w:color="auto"/>
              <w:right w:val="single" w:sz="4" w:space="0" w:color="auto"/>
            </w:tcBorders>
            <w:vAlign w:val="bottom"/>
          </w:tcPr>
          <w:p w14:paraId="6804051A" w14:textId="65435F67" w:rsidR="0054057C" w:rsidRPr="00910637" w:rsidRDefault="0054057C" w:rsidP="00944293">
            <w:pPr>
              <w:rPr>
                <w:rFonts w:ascii="Arial" w:hAnsi="Arial" w:cs="Arial"/>
                <w:sz w:val="24"/>
                <w:szCs w:val="24"/>
              </w:rPr>
            </w:pPr>
            <w:r w:rsidRPr="00910637">
              <w:rPr>
                <w:rFonts w:ascii="Arial" w:hAnsi="Arial" w:cs="Arial"/>
                <w:color w:val="000000"/>
                <w:sz w:val="24"/>
                <w:szCs w:val="24"/>
              </w:rPr>
              <w:t>Monitor receipt, storage or dispatch of goods</w:t>
            </w:r>
          </w:p>
        </w:tc>
        <w:tc>
          <w:tcPr>
            <w:tcW w:w="560" w:type="dxa"/>
            <w:tcBorders>
              <w:top w:val="single" w:sz="4" w:space="0" w:color="auto"/>
              <w:left w:val="single" w:sz="4" w:space="0" w:color="auto"/>
              <w:bottom w:val="single" w:sz="4" w:space="0" w:color="auto"/>
              <w:right w:val="single" w:sz="4" w:space="0" w:color="auto"/>
            </w:tcBorders>
            <w:vAlign w:val="center"/>
          </w:tcPr>
          <w:p w14:paraId="7D44A30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D2EB1D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136A23D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69EE67B7"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A0DCB8B"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16BA028B" w14:textId="77777777" w:rsidTr="00335582">
        <w:tc>
          <w:tcPr>
            <w:tcW w:w="1591" w:type="dxa"/>
            <w:tcBorders>
              <w:top w:val="single" w:sz="4" w:space="0" w:color="000000"/>
              <w:left w:val="single" w:sz="4" w:space="0" w:color="000000"/>
              <w:bottom w:val="single" w:sz="4" w:space="0" w:color="000000"/>
            </w:tcBorders>
          </w:tcPr>
          <w:p w14:paraId="70F115FC" w14:textId="77777777" w:rsidR="0054057C" w:rsidRPr="00910637" w:rsidRDefault="0054057C" w:rsidP="00944293">
            <w:pPr>
              <w:rPr>
                <w:rFonts w:ascii="Arial" w:hAnsi="Arial" w:cs="Arial"/>
                <w:sz w:val="24"/>
                <w:szCs w:val="24"/>
              </w:rPr>
            </w:pPr>
            <w:r w:rsidRPr="00910637">
              <w:rPr>
                <w:rFonts w:ascii="Arial" w:hAnsi="Arial" w:cs="Arial"/>
                <w:sz w:val="24"/>
                <w:szCs w:val="24"/>
              </w:rPr>
              <w:t>SFLWS34</w:t>
            </w:r>
          </w:p>
        </w:tc>
        <w:tc>
          <w:tcPr>
            <w:tcW w:w="4617" w:type="dxa"/>
            <w:tcBorders>
              <w:top w:val="single" w:sz="4" w:space="0" w:color="auto"/>
              <w:left w:val="nil"/>
              <w:bottom w:val="single" w:sz="4" w:space="0" w:color="auto"/>
              <w:right w:val="single" w:sz="4" w:space="0" w:color="auto"/>
            </w:tcBorders>
            <w:vAlign w:val="bottom"/>
          </w:tcPr>
          <w:p w14:paraId="6BE5693E"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Oversee stock checks in logistics facilities</w:t>
            </w:r>
          </w:p>
        </w:tc>
        <w:tc>
          <w:tcPr>
            <w:tcW w:w="560" w:type="dxa"/>
            <w:tcBorders>
              <w:top w:val="single" w:sz="4" w:space="0" w:color="auto"/>
              <w:left w:val="single" w:sz="4" w:space="0" w:color="auto"/>
              <w:bottom w:val="single" w:sz="4" w:space="0" w:color="auto"/>
              <w:right w:val="single" w:sz="4" w:space="0" w:color="auto"/>
            </w:tcBorders>
            <w:vAlign w:val="center"/>
          </w:tcPr>
          <w:p w14:paraId="5B0363B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C16190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6CA4947"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96A03AE"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31C10B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bl>
    <w:p w14:paraId="79003BAD" w14:textId="77777777" w:rsidR="0054057C" w:rsidRPr="00910637" w:rsidRDefault="0054057C" w:rsidP="0054057C">
      <w:pPr>
        <w:rPr>
          <w:rFonts w:ascii="Arial" w:hAnsi="Arial" w:cs="Arial"/>
          <w:sz w:val="24"/>
          <w:szCs w:val="24"/>
        </w:rPr>
      </w:pPr>
    </w:p>
    <w:p w14:paraId="18FE49FF" w14:textId="48F0C28C" w:rsidR="0054057C" w:rsidRPr="00910637" w:rsidRDefault="0054057C" w:rsidP="0054057C">
      <w:pPr>
        <w:rPr>
          <w:rFonts w:ascii="Arial" w:hAnsi="Arial" w:cs="Arial"/>
          <w:i/>
          <w:sz w:val="24"/>
          <w:szCs w:val="24"/>
        </w:rPr>
      </w:pPr>
      <w:bookmarkStart w:id="7" w:name="_Hlk221628056"/>
      <w:r w:rsidRPr="00910637">
        <w:rPr>
          <w:rFonts w:ascii="Arial" w:hAnsi="Arial" w:cs="Arial"/>
          <w:i/>
          <w:sz w:val="24"/>
          <w:szCs w:val="24"/>
        </w:rPr>
        <w:t xml:space="preserve">All numbers refer to SCQF level – </w:t>
      </w:r>
      <w:r w:rsidR="00856962" w:rsidRPr="00910637">
        <w:rPr>
          <w:rFonts w:ascii="Arial" w:hAnsi="Arial" w:cs="Arial"/>
          <w:i/>
          <w:sz w:val="24"/>
          <w:szCs w:val="24"/>
        </w:rPr>
        <w:t xml:space="preserve">any </w:t>
      </w:r>
      <w:r w:rsidRPr="00910637">
        <w:rPr>
          <w:rFonts w:ascii="Arial" w:hAnsi="Arial" w:cs="Arial"/>
          <w:i/>
          <w:sz w:val="24"/>
          <w:szCs w:val="24"/>
        </w:rPr>
        <w:t>blanks indicate no opportunity.</w:t>
      </w:r>
    </w:p>
    <w:bookmarkEnd w:id="7"/>
    <w:p w14:paraId="117BE1B3" w14:textId="77777777" w:rsidR="0054057C" w:rsidRDefault="0054057C" w:rsidP="00F2548A">
      <w:pPr>
        <w:rPr>
          <w:rFonts w:ascii="Arial" w:hAnsi="Arial" w:cs="Arial"/>
          <w:sz w:val="24"/>
          <w:szCs w:val="24"/>
        </w:rPr>
      </w:pPr>
    </w:p>
    <w:p w14:paraId="662AAD3D" w14:textId="77777777" w:rsidR="0054057C" w:rsidRDefault="0054057C" w:rsidP="00F2548A">
      <w:pPr>
        <w:rPr>
          <w:rFonts w:ascii="Arial" w:hAnsi="Arial" w:cs="Arial"/>
          <w:sz w:val="24"/>
          <w:szCs w:val="24"/>
        </w:rPr>
      </w:pPr>
    </w:p>
    <w:p w14:paraId="2F6F3CB2" w14:textId="3D63E9DD" w:rsidR="0054057C" w:rsidRDefault="0054057C" w:rsidP="00335582">
      <w:pPr>
        <w:spacing w:before="100" w:beforeAutospacing="1" w:after="100" w:afterAutospacing="1"/>
        <w:jc w:val="center"/>
        <w:outlineLvl w:val="1"/>
        <w:rPr>
          <w:rFonts w:ascii="Arial" w:hAnsi="Arial" w:cs="Arial"/>
          <w:sz w:val="24"/>
          <w:szCs w:val="24"/>
        </w:rPr>
      </w:pPr>
      <w:bookmarkStart w:id="8" w:name="_Hlk221295135"/>
      <w:r w:rsidRPr="00CF5ED7">
        <w:rPr>
          <w:rFonts w:cs="Arial"/>
          <w:b/>
          <w:bCs/>
          <w:sz w:val="36"/>
          <w:szCs w:val="36"/>
        </w:rPr>
        <w:t xml:space="preserve">Qualification Structure for SVQ in </w:t>
      </w:r>
      <w:r>
        <w:rPr>
          <w:rFonts w:cs="Arial"/>
          <w:b/>
          <w:bCs/>
          <w:sz w:val="36"/>
          <w:szCs w:val="36"/>
        </w:rPr>
        <w:t>Logistics</w:t>
      </w:r>
      <w:r w:rsidRPr="00CF5ED7">
        <w:rPr>
          <w:rFonts w:cs="Arial"/>
          <w:b/>
          <w:bCs/>
          <w:sz w:val="36"/>
          <w:szCs w:val="36"/>
        </w:rPr>
        <w:t xml:space="preserve"> </w:t>
      </w:r>
      <w:r>
        <w:rPr>
          <w:rFonts w:cs="Arial"/>
          <w:b/>
          <w:bCs/>
          <w:sz w:val="36"/>
          <w:szCs w:val="36"/>
        </w:rPr>
        <w:t xml:space="preserve">Operations </w:t>
      </w:r>
      <w:r w:rsidRPr="00CF5ED7">
        <w:rPr>
          <w:rFonts w:cs="Arial"/>
          <w:b/>
          <w:bCs/>
          <w:sz w:val="36"/>
          <w:szCs w:val="36"/>
        </w:rPr>
        <w:t xml:space="preserve">at SCQF level </w:t>
      </w:r>
      <w:r>
        <w:rPr>
          <w:rFonts w:cs="Arial"/>
          <w:b/>
          <w:bCs/>
          <w:sz w:val="36"/>
          <w:szCs w:val="36"/>
        </w:rPr>
        <w:t>7</w:t>
      </w:r>
    </w:p>
    <w:tbl>
      <w:tblPr>
        <w:tblStyle w:val="TableGrid"/>
        <w:tblW w:w="0" w:type="auto"/>
        <w:tblLook w:val="04A0" w:firstRow="1" w:lastRow="0" w:firstColumn="1" w:lastColumn="0" w:noHBand="0" w:noVBand="1"/>
      </w:tblPr>
      <w:tblGrid>
        <w:gridCol w:w="9016"/>
      </w:tblGrid>
      <w:tr w:rsidR="00335582" w14:paraId="76F55989" w14:textId="77777777" w:rsidTr="00335582">
        <w:tc>
          <w:tcPr>
            <w:tcW w:w="9016" w:type="dxa"/>
            <w:shd w:val="clear" w:color="auto" w:fill="B8CCE4" w:themeFill="accent1" w:themeFillTint="66"/>
          </w:tcPr>
          <w:p w14:paraId="21E60AC4" w14:textId="77777777" w:rsidR="00335582" w:rsidRPr="00910637" w:rsidRDefault="00335582" w:rsidP="00335582">
            <w:pPr>
              <w:rPr>
                <w:rFonts w:ascii="Arial" w:hAnsi="Arial" w:cs="Arial"/>
                <w:b/>
                <w:bCs/>
                <w:sz w:val="24"/>
                <w:szCs w:val="24"/>
              </w:rPr>
            </w:pPr>
            <w:r w:rsidRPr="00910637">
              <w:rPr>
                <w:rFonts w:ascii="Arial" w:hAnsi="Arial" w:cs="Arial"/>
                <w:b/>
                <w:bCs/>
                <w:sz w:val="24"/>
                <w:szCs w:val="24"/>
              </w:rPr>
              <w:t>To attain the qualification candidates must complete 8 Units in total. This comprises:</w:t>
            </w:r>
          </w:p>
          <w:p w14:paraId="1137C94A" w14:textId="77777777" w:rsidR="00335582" w:rsidRPr="00910637" w:rsidRDefault="00335582" w:rsidP="00335582">
            <w:pPr>
              <w:rPr>
                <w:rFonts w:ascii="Arial" w:hAnsi="Arial" w:cs="Arial"/>
                <w:b/>
                <w:bCs/>
                <w:sz w:val="24"/>
                <w:szCs w:val="24"/>
              </w:rPr>
            </w:pPr>
          </w:p>
          <w:p w14:paraId="2431C552" w14:textId="77777777" w:rsidR="00335582" w:rsidRPr="00910637" w:rsidRDefault="00335582" w:rsidP="00335582">
            <w:pPr>
              <w:numPr>
                <w:ilvl w:val="0"/>
                <w:numId w:val="1"/>
              </w:numPr>
              <w:ind w:hanging="349"/>
              <w:contextualSpacing/>
              <w:rPr>
                <w:rFonts w:ascii="Arial" w:hAnsi="Arial" w:cs="Arial"/>
                <w:b/>
                <w:bCs/>
                <w:sz w:val="24"/>
                <w:szCs w:val="24"/>
              </w:rPr>
            </w:pPr>
            <w:r w:rsidRPr="00910637">
              <w:rPr>
                <w:rFonts w:ascii="Arial" w:hAnsi="Arial" w:cs="Arial"/>
                <w:b/>
                <w:bCs/>
                <w:sz w:val="24"/>
                <w:szCs w:val="24"/>
              </w:rPr>
              <w:t>2 mandatory Units</w:t>
            </w:r>
          </w:p>
          <w:p w14:paraId="246B9F6D" w14:textId="77777777" w:rsidR="00335582" w:rsidRPr="00910637" w:rsidRDefault="00335582" w:rsidP="00335582">
            <w:pPr>
              <w:numPr>
                <w:ilvl w:val="0"/>
                <w:numId w:val="1"/>
              </w:numPr>
              <w:ind w:hanging="349"/>
              <w:contextualSpacing/>
              <w:rPr>
                <w:rFonts w:ascii="Arial" w:hAnsi="Arial" w:cs="Arial"/>
                <w:b/>
                <w:bCs/>
                <w:sz w:val="24"/>
                <w:szCs w:val="24"/>
              </w:rPr>
            </w:pPr>
            <w:r w:rsidRPr="00910637">
              <w:rPr>
                <w:rFonts w:ascii="Arial" w:hAnsi="Arial" w:cs="Arial"/>
                <w:b/>
                <w:bCs/>
                <w:sz w:val="24"/>
                <w:szCs w:val="24"/>
              </w:rPr>
              <w:t>6 optional Units - A minimum of 5 and up to 6 units must be taken from the units listed in Group A. 1 Unit may be taken from Group B if required to make up the 8 Units of the Qualification.</w:t>
            </w:r>
          </w:p>
          <w:p w14:paraId="77F11667" w14:textId="77777777" w:rsidR="00335582" w:rsidRDefault="00335582" w:rsidP="0054057C">
            <w:pPr>
              <w:rPr>
                <w:rFonts w:ascii="Arial" w:hAnsi="Arial" w:cs="Arial"/>
                <w:sz w:val="24"/>
                <w:szCs w:val="24"/>
              </w:rPr>
            </w:pPr>
          </w:p>
        </w:tc>
      </w:tr>
    </w:tbl>
    <w:p w14:paraId="5AADCFA3" w14:textId="77777777" w:rsidR="00335582" w:rsidRDefault="00335582" w:rsidP="0054057C">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35582" w14:paraId="08A0C462" w14:textId="77777777" w:rsidTr="00335582">
        <w:tc>
          <w:tcPr>
            <w:tcW w:w="9016" w:type="dxa"/>
            <w:shd w:val="clear" w:color="auto" w:fill="B8CCE4" w:themeFill="accent1" w:themeFillTint="66"/>
          </w:tcPr>
          <w:p w14:paraId="23F1A702" w14:textId="4F99100A" w:rsidR="00335582" w:rsidRDefault="00335582" w:rsidP="0054057C">
            <w:pPr>
              <w:rPr>
                <w:rFonts w:ascii="Arial" w:hAnsi="Arial" w:cs="Arial"/>
                <w:sz w:val="24"/>
                <w:szCs w:val="24"/>
              </w:rPr>
            </w:pPr>
            <w:r w:rsidRPr="00910637">
              <w:rPr>
                <w:rFonts w:ascii="Arial" w:hAnsi="Arial" w:cs="Arial"/>
                <w:b/>
                <w:sz w:val="24"/>
                <w:szCs w:val="24"/>
              </w:rPr>
              <w:t>Mandatory Units: Candidates must complete both of the following Mandatory Units</w:t>
            </w:r>
          </w:p>
        </w:tc>
      </w:tr>
    </w:tbl>
    <w:p w14:paraId="60633CDF" w14:textId="77777777" w:rsidR="00335582" w:rsidRPr="00910637" w:rsidRDefault="00335582" w:rsidP="0054057C">
      <w:pPr>
        <w:rPr>
          <w:rFonts w:ascii="Arial" w:hAnsi="Arial" w:cs="Arial"/>
          <w:sz w:val="24"/>
          <w:szCs w:val="24"/>
        </w:rPr>
      </w:pPr>
    </w:p>
    <w:tbl>
      <w:tblPr>
        <w:tblStyle w:val="TableGrid2"/>
        <w:tblW w:w="9067" w:type="dxa"/>
        <w:tblInd w:w="0" w:type="dxa"/>
        <w:tblLook w:val="04A0" w:firstRow="1" w:lastRow="0" w:firstColumn="1" w:lastColumn="0" w:noHBand="0" w:noVBand="1"/>
      </w:tblPr>
      <w:tblGrid>
        <w:gridCol w:w="1696"/>
        <w:gridCol w:w="4962"/>
        <w:gridCol w:w="1134"/>
        <w:gridCol w:w="1275"/>
      </w:tblGrid>
      <w:tr w:rsidR="0054057C" w:rsidRPr="00910637" w14:paraId="751E2A12" w14:textId="77777777" w:rsidTr="00944293">
        <w:tc>
          <w:tcPr>
            <w:tcW w:w="1696" w:type="dxa"/>
          </w:tcPr>
          <w:p w14:paraId="4E5AD258"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SSC code</w:t>
            </w:r>
          </w:p>
        </w:tc>
        <w:tc>
          <w:tcPr>
            <w:tcW w:w="4962" w:type="dxa"/>
          </w:tcPr>
          <w:p w14:paraId="0D444F2A"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Title</w:t>
            </w:r>
          </w:p>
        </w:tc>
        <w:tc>
          <w:tcPr>
            <w:tcW w:w="1134" w:type="dxa"/>
          </w:tcPr>
          <w:p w14:paraId="109DC5E4"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 xml:space="preserve">SCQF Level </w:t>
            </w:r>
          </w:p>
        </w:tc>
        <w:tc>
          <w:tcPr>
            <w:tcW w:w="1275" w:type="dxa"/>
          </w:tcPr>
          <w:p w14:paraId="0FBD882F" w14:textId="77777777" w:rsidR="0054057C" w:rsidRPr="00910637" w:rsidRDefault="0054057C" w:rsidP="00944293">
            <w:pPr>
              <w:tabs>
                <w:tab w:val="left" w:pos="284"/>
                <w:tab w:val="left" w:pos="567"/>
              </w:tabs>
              <w:spacing w:before="10" w:after="10"/>
              <w:rPr>
                <w:rFonts w:ascii="Arial" w:eastAsiaTheme="minorEastAsia" w:hAnsi="Arial" w:cs="Arial"/>
                <w:b/>
                <w:sz w:val="24"/>
                <w:szCs w:val="24"/>
              </w:rPr>
            </w:pPr>
            <w:r w:rsidRPr="00910637">
              <w:rPr>
                <w:rFonts w:ascii="Arial" w:eastAsiaTheme="minorEastAsia" w:hAnsi="Arial" w:cs="Arial"/>
                <w:b/>
                <w:sz w:val="24"/>
                <w:szCs w:val="24"/>
              </w:rPr>
              <w:t>SCQF Credit</w:t>
            </w:r>
          </w:p>
        </w:tc>
      </w:tr>
      <w:tr w:rsidR="0054057C" w:rsidRPr="00910637" w14:paraId="3D7DCA59" w14:textId="77777777" w:rsidTr="00483C46">
        <w:tc>
          <w:tcPr>
            <w:tcW w:w="1696" w:type="dxa"/>
            <w:tcBorders>
              <w:top w:val="nil"/>
              <w:left w:val="single" w:sz="4" w:space="0" w:color="auto"/>
              <w:bottom w:val="single" w:sz="4" w:space="0" w:color="auto"/>
              <w:right w:val="single" w:sz="4" w:space="0" w:color="auto"/>
            </w:tcBorders>
            <w:shd w:val="clear" w:color="000000" w:fill="FFFFFF"/>
            <w:hideMark/>
          </w:tcPr>
          <w:p w14:paraId="2140DAD2"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LANCSCS3</w:t>
            </w:r>
          </w:p>
        </w:tc>
        <w:tc>
          <w:tcPr>
            <w:tcW w:w="4962" w:type="dxa"/>
            <w:tcBorders>
              <w:top w:val="nil"/>
              <w:left w:val="single" w:sz="4" w:space="0" w:color="auto"/>
              <w:bottom w:val="single" w:sz="4" w:space="0" w:color="auto"/>
              <w:right w:val="single" w:sz="4" w:space="0" w:color="auto"/>
            </w:tcBorders>
            <w:shd w:val="clear" w:color="000000" w:fill="FFFFFF"/>
            <w:hideMark/>
          </w:tcPr>
          <w:p w14:paraId="50175B84" w14:textId="764C1016"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Promote</w:t>
            </w:r>
            <w:r w:rsidR="00D1233D" w:rsidRPr="00910637">
              <w:rPr>
                <w:rFonts w:ascii="Arial" w:eastAsiaTheme="minorEastAsia" w:hAnsi="Arial" w:cs="Arial"/>
                <w:sz w:val="24"/>
                <w:szCs w:val="24"/>
              </w:rPr>
              <w:t xml:space="preserve"> and </w:t>
            </w:r>
            <w:r w:rsidRPr="00910637">
              <w:rPr>
                <w:rFonts w:ascii="Arial" w:eastAsiaTheme="minorEastAsia" w:hAnsi="Arial" w:cs="Arial"/>
                <w:sz w:val="24"/>
                <w:szCs w:val="24"/>
              </w:rPr>
              <w:t>monitor health, safety and security</w:t>
            </w:r>
          </w:p>
        </w:tc>
        <w:tc>
          <w:tcPr>
            <w:tcW w:w="1134" w:type="dxa"/>
            <w:tcBorders>
              <w:top w:val="nil"/>
              <w:left w:val="nil"/>
              <w:bottom w:val="single" w:sz="4" w:space="0" w:color="auto"/>
              <w:right w:val="single" w:sz="4" w:space="0" w:color="auto"/>
            </w:tcBorders>
          </w:tcPr>
          <w:p w14:paraId="2B1EBDC2"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6</w:t>
            </w:r>
          </w:p>
        </w:tc>
        <w:tc>
          <w:tcPr>
            <w:tcW w:w="1275" w:type="dxa"/>
            <w:tcBorders>
              <w:top w:val="nil"/>
              <w:left w:val="nil"/>
              <w:bottom w:val="single" w:sz="4" w:space="0" w:color="auto"/>
              <w:right w:val="single" w:sz="4" w:space="0" w:color="auto"/>
            </w:tcBorders>
          </w:tcPr>
          <w:p w14:paraId="5562770B" w14:textId="77777777" w:rsidR="0054057C" w:rsidRPr="00910637" w:rsidRDefault="0054057C" w:rsidP="00944293">
            <w:pPr>
              <w:spacing w:before="10" w:after="10"/>
              <w:rPr>
                <w:rFonts w:ascii="Arial" w:eastAsiaTheme="minorEastAsia" w:hAnsi="Arial" w:cs="Arial"/>
                <w:sz w:val="24"/>
                <w:szCs w:val="24"/>
              </w:rPr>
            </w:pPr>
            <w:r w:rsidRPr="00910637">
              <w:rPr>
                <w:rFonts w:ascii="Arial" w:eastAsiaTheme="minorEastAsia" w:hAnsi="Arial" w:cs="Arial"/>
                <w:sz w:val="24"/>
                <w:szCs w:val="24"/>
              </w:rPr>
              <w:t>11</w:t>
            </w:r>
          </w:p>
        </w:tc>
      </w:tr>
      <w:tr w:rsidR="0054057C" w:rsidRPr="00910637" w14:paraId="7E1B2EE7" w14:textId="77777777" w:rsidTr="00483C46">
        <w:tc>
          <w:tcPr>
            <w:tcW w:w="1696" w:type="dxa"/>
            <w:tcBorders>
              <w:top w:val="nil"/>
              <w:left w:val="single" w:sz="4" w:space="0" w:color="auto"/>
              <w:bottom w:val="single" w:sz="4" w:space="0" w:color="auto"/>
              <w:right w:val="single" w:sz="4" w:space="0" w:color="auto"/>
            </w:tcBorders>
            <w:shd w:val="clear" w:color="000000" w:fill="FFFFFF"/>
          </w:tcPr>
          <w:p w14:paraId="1DC87AA5"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INSML031</w:t>
            </w:r>
          </w:p>
        </w:tc>
        <w:tc>
          <w:tcPr>
            <w:tcW w:w="4962" w:type="dxa"/>
            <w:tcBorders>
              <w:top w:val="nil"/>
              <w:left w:val="single" w:sz="4" w:space="0" w:color="auto"/>
              <w:bottom w:val="single" w:sz="4" w:space="0" w:color="auto"/>
              <w:right w:val="single" w:sz="4" w:space="0" w:color="auto"/>
            </w:tcBorders>
            <w:shd w:val="clear" w:color="000000" w:fill="FFFFFF"/>
          </w:tcPr>
          <w:p w14:paraId="2F15DC44"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Develop and sustain working relationships with colleagues and stakeholders</w:t>
            </w:r>
          </w:p>
        </w:tc>
        <w:tc>
          <w:tcPr>
            <w:tcW w:w="1134" w:type="dxa"/>
            <w:tcBorders>
              <w:top w:val="nil"/>
              <w:left w:val="nil"/>
              <w:bottom w:val="single" w:sz="4" w:space="0" w:color="auto"/>
              <w:right w:val="single" w:sz="4" w:space="0" w:color="auto"/>
            </w:tcBorders>
          </w:tcPr>
          <w:p w14:paraId="74AFEBC0"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8</w:t>
            </w:r>
          </w:p>
        </w:tc>
        <w:tc>
          <w:tcPr>
            <w:tcW w:w="1275" w:type="dxa"/>
            <w:tcBorders>
              <w:top w:val="nil"/>
              <w:left w:val="nil"/>
              <w:bottom w:val="single" w:sz="4" w:space="0" w:color="auto"/>
              <w:right w:val="single" w:sz="4" w:space="0" w:color="auto"/>
            </w:tcBorders>
          </w:tcPr>
          <w:p w14:paraId="1BF416CB"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6</w:t>
            </w:r>
          </w:p>
        </w:tc>
      </w:tr>
    </w:tbl>
    <w:p w14:paraId="44E56F53" w14:textId="77777777" w:rsidR="00335582" w:rsidRDefault="00335582"/>
    <w:tbl>
      <w:tblPr>
        <w:tblStyle w:val="TableGrid"/>
        <w:tblW w:w="0" w:type="auto"/>
        <w:tblLook w:val="04A0" w:firstRow="1" w:lastRow="0" w:firstColumn="1" w:lastColumn="0" w:noHBand="0" w:noVBand="1"/>
      </w:tblPr>
      <w:tblGrid>
        <w:gridCol w:w="9016"/>
      </w:tblGrid>
      <w:tr w:rsidR="00335582" w14:paraId="1B7FAC45" w14:textId="77777777" w:rsidTr="00335582">
        <w:tc>
          <w:tcPr>
            <w:tcW w:w="9016" w:type="dxa"/>
            <w:shd w:val="clear" w:color="auto" w:fill="B8CCE4" w:themeFill="accent1" w:themeFillTint="66"/>
          </w:tcPr>
          <w:p w14:paraId="1F4B015A" w14:textId="09825C46" w:rsidR="00335582" w:rsidRDefault="00335582">
            <w:r w:rsidRPr="00910637">
              <w:rPr>
                <w:rFonts w:ascii="Arial" w:hAnsi="Arial" w:cs="Arial"/>
                <w:b/>
                <w:bCs/>
                <w:sz w:val="24"/>
                <w:szCs w:val="24"/>
              </w:rPr>
              <w:t>Optional Units: – Candidates must complete 6 Optional Units – a minimum of 5 and up to 6 of which must be taken from group A. 1 unit can be taken from group B.</w:t>
            </w:r>
          </w:p>
        </w:tc>
      </w:tr>
    </w:tbl>
    <w:p w14:paraId="6C23B95E" w14:textId="691A9230" w:rsidR="00335582" w:rsidRDefault="00335582"/>
    <w:tbl>
      <w:tblPr>
        <w:tblStyle w:val="TableGrid"/>
        <w:tblW w:w="0" w:type="auto"/>
        <w:tblLook w:val="04A0" w:firstRow="1" w:lastRow="0" w:firstColumn="1" w:lastColumn="0" w:noHBand="0" w:noVBand="1"/>
      </w:tblPr>
      <w:tblGrid>
        <w:gridCol w:w="9016"/>
      </w:tblGrid>
      <w:tr w:rsidR="00335582" w14:paraId="71778E6F" w14:textId="77777777" w:rsidTr="00335582">
        <w:tc>
          <w:tcPr>
            <w:tcW w:w="9016" w:type="dxa"/>
          </w:tcPr>
          <w:p w14:paraId="0F8B6392" w14:textId="5F3E75ED" w:rsidR="00335582" w:rsidRDefault="00335582">
            <w:r w:rsidRPr="00910637">
              <w:rPr>
                <w:rFonts w:ascii="Arial" w:hAnsi="Arial" w:cs="Arial"/>
                <w:b/>
                <w:bCs/>
                <w:sz w:val="24"/>
                <w:szCs w:val="24"/>
              </w:rPr>
              <w:t>Group A: Logistics Operations</w:t>
            </w:r>
          </w:p>
        </w:tc>
      </w:tr>
    </w:tbl>
    <w:p w14:paraId="0153E0AB" w14:textId="77777777" w:rsidR="00335582" w:rsidRDefault="00335582"/>
    <w:tbl>
      <w:tblPr>
        <w:tblStyle w:val="TableGrid2"/>
        <w:tblW w:w="9067" w:type="dxa"/>
        <w:tblInd w:w="0" w:type="dxa"/>
        <w:tblLook w:val="04A0" w:firstRow="1" w:lastRow="0" w:firstColumn="1" w:lastColumn="0" w:noHBand="0" w:noVBand="1"/>
      </w:tblPr>
      <w:tblGrid>
        <w:gridCol w:w="1696"/>
        <w:gridCol w:w="4962"/>
        <w:gridCol w:w="1134"/>
        <w:gridCol w:w="1275"/>
      </w:tblGrid>
      <w:tr w:rsidR="0054057C" w:rsidRPr="00910637" w14:paraId="20234E9D"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0ED176DD"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LANCS58</w:t>
            </w:r>
          </w:p>
        </w:tc>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14:paraId="14C9C019"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Allocate and monitor work activities</w:t>
            </w:r>
          </w:p>
        </w:tc>
        <w:tc>
          <w:tcPr>
            <w:tcW w:w="1134" w:type="dxa"/>
            <w:tcBorders>
              <w:top w:val="single" w:sz="4" w:space="0" w:color="auto"/>
              <w:left w:val="nil"/>
              <w:bottom w:val="single" w:sz="4" w:space="0" w:color="auto"/>
              <w:right w:val="single" w:sz="4" w:space="0" w:color="auto"/>
            </w:tcBorders>
            <w:vAlign w:val="center"/>
          </w:tcPr>
          <w:p w14:paraId="1ADB4152"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single" w:sz="4" w:space="0" w:color="auto"/>
              <w:left w:val="nil"/>
              <w:bottom w:val="single" w:sz="4" w:space="0" w:color="auto"/>
              <w:right w:val="single" w:sz="4" w:space="0" w:color="auto"/>
            </w:tcBorders>
            <w:vAlign w:val="center"/>
          </w:tcPr>
          <w:p w14:paraId="6865B024" w14:textId="77777777" w:rsidR="0054057C" w:rsidRPr="00910637" w:rsidRDefault="0054057C" w:rsidP="00944293">
            <w:pPr>
              <w:rPr>
                <w:rFonts w:ascii="Arial" w:hAnsi="Arial" w:cs="Arial"/>
                <w:sz w:val="24"/>
                <w:szCs w:val="24"/>
              </w:rPr>
            </w:pPr>
            <w:r w:rsidRPr="00910637">
              <w:rPr>
                <w:rFonts w:ascii="Arial" w:hAnsi="Arial" w:cs="Arial"/>
                <w:sz w:val="24"/>
                <w:szCs w:val="24"/>
              </w:rPr>
              <w:t>14</w:t>
            </w:r>
          </w:p>
        </w:tc>
      </w:tr>
      <w:tr w:rsidR="0054057C" w:rsidRPr="00910637" w14:paraId="241585FD"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058BA858"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SFLLO35</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59C5DA23"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compliance in logistics operations</w:t>
            </w:r>
          </w:p>
        </w:tc>
        <w:tc>
          <w:tcPr>
            <w:tcW w:w="1134" w:type="dxa"/>
            <w:tcBorders>
              <w:top w:val="nil"/>
              <w:left w:val="nil"/>
              <w:bottom w:val="single" w:sz="4" w:space="0" w:color="auto"/>
              <w:right w:val="single" w:sz="4" w:space="0" w:color="auto"/>
            </w:tcBorders>
            <w:vAlign w:val="center"/>
          </w:tcPr>
          <w:p w14:paraId="164E43F7"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center"/>
          </w:tcPr>
          <w:p w14:paraId="539206A3" w14:textId="77777777" w:rsidR="0054057C" w:rsidRPr="00910637" w:rsidRDefault="0054057C" w:rsidP="00944293">
            <w:pPr>
              <w:rPr>
                <w:rFonts w:ascii="Arial" w:hAnsi="Arial" w:cs="Arial"/>
                <w:sz w:val="24"/>
                <w:szCs w:val="24"/>
              </w:rPr>
            </w:pPr>
            <w:r w:rsidRPr="00910637">
              <w:rPr>
                <w:rFonts w:ascii="Arial" w:hAnsi="Arial" w:cs="Arial"/>
                <w:sz w:val="24"/>
                <w:szCs w:val="24"/>
              </w:rPr>
              <w:t>4</w:t>
            </w:r>
          </w:p>
        </w:tc>
      </w:tr>
      <w:tr w:rsidR="0054057C" w:rsidRPr="00910637" w14:paraId="0F006B91"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68C20E87"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SFLLO36</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77B44627"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Schedule logistics operations</w:t>
            </w:r>
          </w:p>
        </w:tc>
        <w:tc>
          <w:tcPr>
            <w:tcW w:w="1134" w:type="dxa"/>
            <w:tcBorders>
              <w:top w:val="nil"/>
              <w:left w:val="nil"/>
              <w:bottom w:val="single" w:sz="4" w:space="0" w:color="auto"/>
              <w:right w:val="single" w:sz="4" w:space="0" w:color="auto"/>
            </w:tcBorders>
            <w:vAlign w:val="center"/>
          </w:tcPr>
          <w:p w14:paraId="59F442B3"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center"/>
          </w:tcPr>
          <w:p w14:paraId="0AAFA2AD"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1B5D8B26"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1E2B4D4E"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SFLLO37</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7E416294"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the use of resources</w:t>
            </w:r>
          </w:p>
        </w:tc>
        <w:tc>
          <w:tcPr>
            <w:tcW w:w="1134" w:type="dxa"/>
            <w:tcBorders>
              <w:top w:val="nil"/>
              <w:left w:val="nil"/>
              <w:bottom w:val="single" w:sz="4" w:space="0" w:color="auto"/>
              <w:right w:val="single" w:sz="4" w:space="0" w:color="auto"/>
            </w:tcBorders>
            <w:vAlign w:val="center"/>
          </w:tcPr>
          <w:p w14:paraId="2D6FBF47"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center"/>
          </w:tcPr>
          <w:p w14:paraId="3309D5D8"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3ECE61B2"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6EAFF5D0"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SFLLO38</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F761190"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Improve the response to problems in logistics operations</w:t>
            </w:r>
          </w:p>
        </w:tc>
        <w:tc>
          <w:tcPr>
            <w:tcW w:w="1134" w:type="dxa"/>
            <w:tcBorders>
              <w:top w:val="nil"/>
              <w:left w:val="nil"/>
              <w:bottom w:val="single" w:sz="4" w:space="0" w:color="auto"/>
              <w:right w:val="single" w:sz="4" w:space="0" w:color="auto"/>
            </w:tcBorders>
            <w:vAlign w:val="center"/>
          </w:tcPr>
          <w:p w14:paraId="1F8CBBD3"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center"/>
          </w:tcPr>
          <w:p w14:paraId="750E4087"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05E2E1F9"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0E86BDD0"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SFLLO40</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22C875D"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Improve the performance of logistics operations</w:t>
            </w:r>
          </w:p>
        </w:tc>
        <w:tc>
          <w:tcPr>
            <w:tcW w:w="1134" w:type="dxa"/>
            <w:tcBorders>
              <w:top w:val="nil"/>
              <w:left w:val="nil"/>
              <w:bottom w:val="single" w:sz="4" w:space="0" w:color="auto"/>
              <w:right w:val="single" w:sz="4" w:space="0" w:color="auto"/>
            </w:tcBorders>
            <w:vAlign w:val="center"/>
          </w:tcPr>
          <w:p w14:paraId="6151DA78"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center"/>
          </w:tcPr>
          <w:p w14:paraId="1C3705B6"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5351186C"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6C03D28A"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SFLLO41</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9B0E41A"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 xml:space="preserve">Minimise the environmental impact of logistics operations </w:t>
            </w:r>
          </w:p>
        </w:tc>
        <w:tc>
          <w:tcPr>
            <w:tcW w:w="1134" w:type="dxa"/>
            <w:tcBorders>
              <w:top w:val="nil"/>
              <w:left w:val="nil"/>
              <w:bottom w:val="single" w:sz="4" w:space="0" w:color="auto"/>
              <w:right w:val="single" w:sz="4" w:space="0" w:color="auto"/>
            </w:tcBorders>
            <w:vAlign w:val="center"/>
          </w:tcPr>
          <w:p w14:paraId="422BAFE8"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center"/>
          </w:tcPr>
          <w:p w14:paraId="210837CB"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10DAD206"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6922D17B"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SFL58</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77CB4B40"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Obtain information on goods being transported</w:t>
            </w:r>
          </w:p>
        </w:tc>
        <w:tc>
          <w:tcPr>
            <w:tcW w:w="1134" w:type="dxa"/>
            <w:tcBorders>
              <w:top w:val="nil"/>
              <w:left w:val="nil"/>
              <w:bottom w:val="single" w:sz="4" w:space="0" w:color="auto"/>
              <w:right w:val="single" w:sz="4" w:space="0" w:color="auto"/>
            </w:tcBorders>
            <w:vAlign w:val="bottom"/>
          </w:tcPr>
          <w:p w14:paraId="4D12C1D9"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63A37560" w14:textId="77777777" w:rsidR="0054057C" w:rsidRPr="00910637" w:rsidRDefault="0054057C" w:rsidP="00944293">
            <w:pPr>
              <w:rPr>
                <w:rFonts w:ascii="Arial" w:hAnsi="Arial" w:cs="Arial"/>
                <w:sz w:val="24"/>
                <w:szCs w:val="24"/>
              </w:rPr>
            </w:pPr>
            <w:r w:rsidRPr="00910637">
              <w:rPr>
                <w:rFonts w:ascii="Arial" w:hAnsi="Arial" w:cs="Arial"/>
                <w:sz w:val="24"/>
                <w:szCs w:val="24"/>
              </w:rPr>
              <w:t>4</w:t>
            </w:r>
          </w:p>
        </w:tc>
      </w:tr>
      <w:tr w:rsidR="0054057C" w:rsidRPr="00910637" w14:paraId="28D2CF38"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5B7E41B"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SFL45</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AB6B4ED"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Identify suitable collection and delivery points for goods</w:t>
            </w:r>
          </w:p>
        </w:tc>
        <w:tc>
          <w:tcPr>
            <w:tcW w:w="1134" w:type="dxa"/>
            <w:tcBorders>
              <w:top w:val="nil"/>
              <w:left w:val="nil"/>
              <w:bottom w:val="single" w:sz="4" w:space="0" w:color="auto"/>
              <w:right w:val="single" w:sz="4" w:space="0" w:color="auto"/>
            </w:tcBorders>
            <w:vAlign w:val="bottom"/>
          </w:tcPr>
          <w:p w14:paraId="7E47CF1F"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23E1CF1A" w14:textId="77777777" w:rsidR="0054057C" w:rsidRPr="00910637" w:rsidRDefault="0054057C" w:rsidP="00944293">
            <w:pPr>
              <w:rPr>
                <w:rFonts w:ascii="Arial" w:hAnsi="Arial" w:cs="Arial"/>
                <w:sz w:val="24"/>
                <w:szCs w:val="24"/>
              </w:rPr>
            </w:pPr>
            <w:r w:rsidRPr="00910637">
              <w:rPr>
                <w:rFonts w:ascii="Arial" w:hAnsi="Arial" w:cs="Arial"/>
                <w:sz w:val="24"/>
                <w:szCs w:val="24"/>
              </w:rPr>
              <w:t>4</w:t>
            </w:r>
          </w:p>
        </w:tc>
      </w:tr>
      <w:tr w:rsidR="0054057C" w:rsidRPr="00910637" w14:paraId="6E3F8E5F"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A6468B7"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SFL48</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3912185C" w14:textId="49714679"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Produce costs for freight transport</w:t>
            </w:r>
          </w:p>
        </w:tc>
        <w:tc>
          <w:tcPr>
            <w:tcW w:w="1134" w:type="dxa"/>
            <w:tcBorders>
              <w:top w:val="nil"/>
              <w:left w:val="nil"/>
              <w:bottom w:val="single" w:sz="4" w:space="0" w:color="auto"/>
              <w:right w:val="single" w:sz="4" w:space="0" w:color="auto"/>
            </w:tcBorders>
            <w:vAlign w:val="bottom"/>
          </w:tcPr>
          <w:p w14:paraId="063D6023"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7B9DC29A"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r>
      <w:tr w:rsidR="0054057C" w:rsidRPr="00910637" w14:paraId="482B3DEB"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1745B93E"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SFL68</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8E03432"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Arrange the transportation of goods using suitable transport modes</w:t>
            </w:r>
          </w:p>
        </w:tc>
        <w:tc>
          <w:tcPr>
            <w:tcW w:w="1134" w:type="dxa"/>
            <w:tcBorders>
              <w:top w:val="nil"/>
              <w:left w:val="nil"/>
              <w:bottom w:val="single" w:sz="4" w:space="0" w:color="auto"/>
              <w:right w:val="single" w:sz="4" w:space="0" w:color="auto"/>
            </w:tcBorders>
            <w:vAlign w:val="bottom"/>
          </w:tcPr>
          <w:p w14:paraId="7C3F5699"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bottom"/>
          </w:tcPr>
          <w:p w14:paraId="24EA3620"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r>
      <w:tr w:rsidR="0054057C" w:rsidRPr="00910637" w14:paraId="17477719"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DF34779"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SFL49</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3909C466"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Coordinate international movement of loads by road</w:t>
            </w:r>
          </w:p>
        </w:tc>
        <w:tc>
          <w:tcPr>
            <w:tcW w:w="1134" w:type="dxa"/>
            <w:tcBorders>
              <w:top w:val="nil"/>
              <w:left w:val="nil"/>
              <w:bottom w:val="single" w:sz="4" w:space="0" w:color="auto"/>
              <w:right w:val="single" w:sz="4" w:space="0" w:color="auto"/>
            </w:tcBorders>
            <w:vAlign w:val="bottom"/>
          </w:tcPr>
          <w:p w14:paraId="46C055EB"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bottom"/>
          </w:tcPr>
          <w:p w14:paraId="5BAD028B"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523C3131"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2BB0C370"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SFL132</w:t>
            </w:r>
          </w:p>
        </w:tc>
        <w:tc>
          <w:tcPr>
            <w:tcW w:w="4962" w:type="dxa"/>
            <w:tcBorders>
              <w:top w:val="nil"/>
              <w:left w:val="single" w:sz="4" w:space="0" w:color="auto"/>
              <w:bottom w:val="single" w:sz="4" w:space="0" w:color="auto"/>
              <w:right w:val="single" w:sz="4" w:space="0" w:color="auto"/>
            </w:tcBorders>
            <w:vAlign w:val="center"/>
          </w:tcPr>
          <w:p w14:paraId="374672DC"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Monitor the transportation of goods</w:t>
            </w:r>
          </w:p>
        </w:tc>
        <w:tc>
          <w:tcPr>
            <w:tcW w:w="1134" w:type="dxa"/>
            <w:tcBorders>
              <w:top w:val="nil"/>
              <w:left w:val="nil"/>
              <w:bottom w:val="single" w:sz="4" w:space="0" w:color="auto"/>
              <w:right w:val="single" w:sz="4" w:space="0" w:color="auto"/>
            </w:tcBorders>
            <w:vAlign w:val="bottom"/>
          </w:tcPr>
          <w:p w14:paraId="24B12D3A"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3C20D29A"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488A43F5"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tcPr>
          <w:p w14:paraId="6A37F712"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SFL69</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000E5851"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Prepare documentation for the transportation of goods</w:t>
            </w:r>
          </w:p>
        </w:tc>
        <w:tc>
          <w:tcPr>
            <w:tcW w:w="1134" w:type="dxa"/>
            <w:tcBorders>
              <w:top w:val="nil"/>
              <w:left w:val="nil"/>
              <w:bottom w:val="single" w:sz="4" w:space="0" w:color="auto"/>
              <w:right w:val="single" w:sz="4" w:space="0" w:color="auto"/>
            </w:tcBorders>
            <w:vAlign w:val="bottom"/>
          </w:tcPr>
          <w:p w14:paraId="415EC8AF"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6C45B053" w14:textId="77777777" w:rsidR="0054057C" w:rsidRPr="00910637" w:rsidRDefault="0054057C" w:rsidP="00944293">
            <w:pPr>
              <w:rPr>
                <w:rFonts w:ascii="Arial" w:hAnsi="Arial" w:cs="Arial"/>
                <w:sz w:val="24"/>
                <w:szCs w:val="24"/>
              </w:rPr>
            </w:pPr>
            <w:r w:rsidRPr="00910637">
              <w:rPr>
                <w:rFonts w:ascii="Arial" w:hAnsi="Arial" w:cs="Arial"/>
                <w:sz w:val="24"/>
                <w:szCs w:val="24"/>
              </w:rPr>
              <w:t>4</w:t>
            </w:r>
          </w:p>
        </w:tc>
      </w:tr>
      <w:tr w:rsidR="0054057C" w:rsidRPr="00910637" w14:paraId="6A3BC37D"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tcPr>
          <w:p w14:paraId="7B5DE5BE"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SFLSCM117</w:t>
            </w:r>
          </w:p>
        </w:tc>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14:paraId="5C439EC3" w14:textId="4B024092"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 xml:space="preserve">Monitor </w:t>
            </w:r>
            <w:r w:rsidR="00D1233D" w:rsidRPr="00910637">
              <w:rPr>
                <w:rFonts w:ascii="Arial" w:hAnsi="Arial" w:cs="Arial"/>
                <w:color w:val="000000"/>
                <w:sz w:val="24"/>
                <w:szCs w:val="24"/>
              </w:rPr>
              <w:t>goods</w:t>
            </w:r>
            <w:r w:rsidRPr="00910637">
              <w:rPr>
                <w:rFonts w:ascii="Arial" w:hAnsi="Arial" w:cs="Arial"/>
                <w:color w:val="000000"/>
                <w:sz w:val="24"/>
                <w:szCs w:val="24"/>
              </w:rPr>
              <w:t xml:space="preserve"> at storage locations and facilities</w:t>
            </w:r>
          </w:p>
        </w:tc>
        <w:tc>
          <w:tcPr>
            <w:tcW w:w="1134" w:type="dxa"/>
            <w:tcBorders>
              <w:top w:val="single" w:sz="4" w:space="0" w:color="auto"/>
              <w:left w:val="single" w:sz="4" w:space="0" w:color="auto"/>
              <w:bottom w:val="single" w:sz="4" w:space="0" w:color="auto"/>
              <w:right w:val="single" w:sz="4" w:space="0" w:color="auto"/>
            </w:tcBorders>
            <w:vAlign w:val="bottom"/>
          </w:tcPr>
          <w:p w14:paraId="292E78AE"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single" w:sz="4" w:space="0" w:color="auto"/>
              <w:left w:val="single" w:sz="4" w:space="0" w:color="auto"/>
              <w:bottom w:val="single" w:sz="4" w:space="0" w:color="auto"/>
              <w:right w:val="single" w:sz="4" w:space="0" w:color="auto"/>
            </w:tcBorders>
            <w:vAlign w:val="bottom"/>
          </w:tcPr>
          <w:p w14:paraId="76D87CE1"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4D9E9D0C" w14:textId="77777777" w:rsidTr="00335582">
        <w:tc>
          <w:tcPr>
            <w:tcW w:w="1696" w:type="dxa"/>
            <w:tcBorders>
              <w:top w:val="single" w:sz="4" w:space="0" w:color="auto"/>
              <w:left w:val="single" w:sz="4" w:space="0" w:color="auto"/>
              <w:bottom w:val="single" w:sz="4" w:space="0" w:color="auto"/>
              <w:right w:val="single" w:sz="4" w:space="0" w:color="auto"/>
            </w:tcBorders>
            <w:shd w:val="clear" w:color="000000" w:fill="FFFFFF"/>
          </w:tcPr>
          <w:p w14:paraId="11C78714"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SFLSCM118</w:t>
            </w:r>
          </w:p>
        </w:tc>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14:paraId="2E95B6A0"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Complete export procedures and requirements</w:t>
            </w:r>
          </w:p>
        </w:tc>
        <w:tc>
          <w:tcPr>
            <w:tcW w:w="1134" w:type="dxa"/>
            <w:tcBorders>
              <w:top w:val="single" w:sz="4" w:space="0" w:color="auto"/>
              <w:left w:val="nil"/>
              <w:bottom w:val="single" w:sz="4" w:space="0" w:color="auto"/>
              <w:right w:val="single" w:sz="4" w:space="0" w:color="auto"/>
            </w:tcBorders>
            <w:vAlign w:val="bottom"/>
          </w:tcPr>
          <w:p w14:paraId="408BDFFB"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single" w:sz="4" w:space="0" w:color="auto"/>
              <w:left w:val="nil"/>
              <w:bottom w:val="single" w:sz="4" w:space="0" w:color="auto"/>
              <w:right w:val="single" w:sz="4" w:space="0" w:color="auto"/>
            </w:tcBorders>
            <w:vAlign w:val="bottom"/>
          </w:tcPr>
          <w:p w14:paraId="511C8171"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00E42220"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58FBBCC2"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SFLSCM119</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4C8551CA"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Complete import procedures and requirements</w:t>
            </w:r>
          </w:p>
        </w:tc>
        <w:tc>
          <w:tcPr>
            <w:tcW w:w="1134" w:type="dxa"/>
            <w:tcBorders>
              <w:top w:val="nil"/>
              <w:left w:val="nil"/>
              <w:bottom w:val="single" w:sz="4" w:space="0" w:color="auto"/>
              <w:right w:val="single" w:sz="4" w:space="0" w:color="auto"/>
            </w:tcBorders>
            <w:vAlign w:val="bottom"/>
          </w:tcPr>
          <w:p w14:paraId="319FA121"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bottom"/>
          </w:tcPr>
          <w:p w14:paraId="53F5344C" w14:textId="77777777" w:rsidR="0054057C" w:rsidRPr="00910637" w:rsidRDefault="0054057C" w:rsidP="00944293">
            <w:pPr>
              <w:rPr>
                <w:rFonts w:ascii="Arial" w:hAnsi="Arial" w:cs="Arial"/>
                <w:sz w:val="24"/>
                <w:szCs w:val="24"/>
              </w:rPr>
            </w:pPr>
            <w:r w:rsidRPr="00910637">
              <w:rPr>
                <w:rFonts w:ascii="Arial" w:hAnsi="Arial" w:cs="Arial"/>
                <w:sz w:val="24"/>
                <w:szCs w:val="24"/>
              </w:rPr>
              <w:t>5</w:t>
            </w:r>
          </w:p>
        </w:tc>
      </w:tr>
      <w:tr w:rsidR="0054057C" w:rsidRPr="00910637" w14:paraId="1BF703E7"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4AFDE949"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SFLSCM127</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09EB7030"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Monitor the flow of supplies in the supply chain</w:t>
            </w:r>
          </w:p>
        </w:tc>
        <w:tc>
          <w:tcPr>
            <w:tcW w:w="1134" w:type="dxa"/>
            <w:tcBorders>
              <w:top w:val="nil"/>
              <w:left w:val="nil"/>
              <w:bottom w:val="single" w:sz="4" w:space="0" w:color="auto"/>
              <w:right w:val="single" w:sz="4" w:space="0" w:color="auto"/>
            </w:tcBorders>
            <w:vAlign w:val="bottom"/>
          </w:tcPr>
          <w:p w14:paraId="283B9823"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c>
          <w:tcPr>
            <w:tcW w:w="1275" w:type="dxa"/>
            <w:tcBorders>
              <w:top w:val="nil"/>
              <w:left w:val="nil"/>
              <w:bottom w:val="single" w:sz="4" w:space="0" w:color="auto"/>
              <w:right w:val="single" w:sz="4" w:space="0" w:color="auto"/>
            </w:tcBorders>
            <w:vAlign w:val="bottom"/>
          </w:tcPr>
          <w:p w14:paraId="1148411F" w14:textId="77777777" w:rsidR="0054057C" w:rsidRPr="00910637" w:rsidRDefault="0054057C" w:rsidP="00944293">
            <w:pPr>
              <w:rPr>
                <w:rFonts w:ascii="Arial" w:hAnsi="Arial" w:cs="Arial"/>
                <w:sz w:val="24"/>
                <w:szCs w:val="24"/>
              </w:rPr>
            </w:pPr>
            <w:r w:rsidRPr="00910637">
              <w:rPr>
                <w:rFonts w:ascii="Arial" w:hAnsi="Arial" w:cs="Arial"/>
                <w:sz w:val="24"/>
                <w:szCs w:val="24"/>
              </w:rPr>
              <w:t>8</w:t>
            </w:r>
          </w:p>
        </w:tc>
      </w:tr>
      <w:tr w:rsidR="0054057C" w:rsidRPr="00910637" w14:paraId="70F67A13"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6E5D6CE3"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SFL54</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1127349B"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Manage a goods vehicle fleet</w:t>
            </w:r>
          </w:p>
        </w:tc>
        <w:tc>
          <w:tcPr>
            <w:tcW w:w="1134" w:type="dxa"/>
            <w:tcBorders>
              <w:top w:val="nil"/>
              <w:left w:val="nil"/>
              <w:bottom w:val="single" w:sz="4" w:space="0" w:color="auto"/>
              <w:right w:val="single" w:sz="4" w:space="0" w:color="auto"/>
            </w:tcBorders>
            <w:vAlign w:val="bottom"/>
          </w:tcPr>
          <w:p w14:paraId="2819E6C4" w14:textId="77777777" w:rsidR="0054057C" w:rsidRPr="00910637" w:rsidRDefault="0054057C" w:rsidP="00944293">
            <w:pPr>
              <w:rPr>
                <w:rFonts w:ascii="Arial" w:hAnsi="Arial" w:cs="Arial"/>
                <w:sz w:val="24"/>
                <w:szCs w:val="24"/>
              </w:rPr>
            </w:pPr>
            <w:r w:rsidRPr="00910637">
              <w:rPr>
                <w:rFonts w:ascii="Arial" w:hAnsi="Arial" w:cs="Arial"/>
                <w:sz w:val="24"/>
                <w:szCs w:val="24"/>
              </w:rPr>
              <w:t>8</w:t>
            </w:r>
          </w:p>
        </w:tc>
        <w:tc>
          <w:tcPr>
            <w:tcW w:w="1275" w:type="dxa"/>
            <w:tcBorders>
              <w:top w:val="nil"/>
              <w:left w:val="nil"/>
              <w:bottom w:val="single" w:sz="4" w:space="0" w:color="auto"/>
              <w:right w:val="single" w:sz="4" w:space="0" w:color="auto"/>
            </w:tcBorders>
            <w:vAlign w:val="bottom"/>
          </w:tcPr>
          <w:p w14:paraId="04B6B97C" w14:textId="77777777" w:rsidR="0054057C" w:rsidRPr="00910637" w:rsidRDefault="0054057C" w:rsidP="00944293">
            <w:pPr>
              <w:rPr>
                <w:rFonts w:ascii="Arial" w:hAnsi="Arial" w:cs="Arial"/>
                <w:sz w:val="24"/>
                <w:szCs w:val="24"/>
              </w:rPr>
            </w:pPr>
            <w:r w:rsidRPr="00910637">
              <w:rPr>
                <w:rFonts w:ascii="Arial" w:hAnsi="Arial" w:cs="Arial"/>
                <w:sz w:val="24"/>
                <w:szCs w:val="24"/>
              </w:rPr>
              <w:t>8</w:t>
            </w:r>
          </w:p>
        </w:tc>
      </w:tr>
      <w:tr w:rsidR="0054057C" w:rsidRPr="00910637" w14:paraId="4A764C1B"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AB6154D"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LANCS55</w:t>
            </w:r>
          </w:p>
        </w:tc>
        <w:tc>
          <w:tcPr>
            <w:tcW w:w="4962" w:type="dxa"/>
            <w:tcBorders>
              <w:top w:val="nil"/>
              <w:left w:val="single" w:sz="4" w:space="0" w:color="auto"/>
              <w:bottom w:val="single" w:sz="4" w:space="0" w:color="auto"/>
              <w:right w:val="single" w:sz="4" w:space="0" w:color="auto"/>
            </w:tcBorders>
            <w:vAlign w:val="center"/>
          </w:tcPr>
          <w:p w14:paraId="765C021C"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the transportation of animals</w:t>
            </w:r>
          </w:p>
        </w:tc>
        <w:tc>
          <w:tcPr>
            <w:tcW w:w="1134" w:type="dxa"/>
            <w:tcBorders>
              <w:top w:val="nil"/>
              <w:left w:val="single" w:sz="4" w:space="0" w:color="auto"/>
              <w:bottom w:val="single" w:sz="4" w:space="0" w:color="auto"/>
              <w:right w:val="single" w:sz="4" w:space="0" w:color="auto"/>
            </w:tcBorders>
            <w:vAlign w:val="center"/>
          </w:tcPr>
          <w:p w14:paraId="42C9F5E4" w14:textId="77777777" w:rsidR="0054057C" w:rsidRPr="00910637" w:rsidRDefault="0054057C" w:rsidP="00944293">
            <w:pPr>
              <w:rPr>
                <w:rFonts w:ascii="Arial" w:hAnsi="Arial" w:cs="Arial"/>
                <w:sz w:val="24"/>
                <w:szCs w:val="24"/>
              </w:rPr>
            </w:pPr>
            <w:r w:rsidRPr="00910637">
              <w:rPr>
                <w:rFonts w:ascii="Arial" w:hAnsi="Arial" w:cs="Arial"/>
                <w:sz w:val="24"/>
                <w:szCs w:val="24"/>
              </w:rPr>
              <w:t>8</w:t>
            </w:r>
          </w:p>
        </w:tc>
        <w:tc>
          <w:tcPr>
            <w:tcW w:w="1275" w:type="dxa"/>
            <w:tcBorders>
              <w:top w:val="nil"/>
              <w:left w:val="nil"/>
              <w:bottom w:val="single" w:sz="4" w:space="0" w:color="auto"/>
              <w:right w:val="single" w:sz="4" w:space="0" w:color="auto"/>
            </w:tcBorders>
            <w:vAlign w:val="center"/>
          </w:tcPr>
          <w:p w14:paraId="58EB0045" w14:textId="77777777" w:rsidR="0054057C" w:rsidRPr="00910637" w:rsidRDefault="0054057C" w:rsidP="00944293">
            <w:pPr>
              <w:rPr>
                <w:rFonts w:ascii="Arial" w:hAnsi="Arial" w:cs="Arial"/>
                <w:sz w:val="24"/>
                <w:szCs w:val="24"/>
              </w:rPr>
            </w:pPr>
            <w:r w:rsidRPr="00910637">
              <w:rPr>
                <w:rFonts w:ascii="Arial" w:hAnsi="Arial" w:cs="Arial"/>
                <w:sz w:val="24"/>
                <w:szCs w:val="24"/>
              </w:rPr>
              <w:t>9</w:t>
            </w:r>
          </w:p>
        </w:tc>
      </w:tr>
      <w:tr w:rsidR="0054057C" w:rsidRPr="00910637" w14:paraId="67655AC4"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7527702"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SFLWS34</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71AC6157"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Oversee stock checks in logistics facilities</w:t>
            </w:r>
          </w:p>
        </w:tc>
        <w:tc>
          <w:tcPr>
            <w:tcW w:w="1134" w:type="dxa"/>
            <w:tcBorders>
              <w:top w:val="nil"/>
              <w:left w:val="single" w:sz="4" w:space="0" w:color="auto"/>
              <w:bottom w:val="single" w:sz="4" w:space="0" w:color="auto"/>
              <w:right w:val="single" w:sz="4" w:space="0" w:color="auto"/>
            </w:tcBorders>
            <w:vAlign w:val="bottom"/>
          </w:tcPr>
          <w:p w14:paraId="7D1F29BB" w14:textId="00991F20" w:rsidR="0054057C" w:rsidRPr="00910637" w:rsidRDefault="009B0601" w:rsidP="00944293">
            <w:pPr>
              <w:rPr>
                <w:rFonts w:ascii="Arial" w:hAnsi="Arial" w:cs="Arial"/>
                <w:sz w:val="24"/>
                <w:szCs w:val="24"/>
              </w:rPr>
            </w:pPr>
            <w:r w:rsidRPr="00910637">
              <w:rPr>
                <w:rFonts w:ascii="Arial" w:hAnsi="Arial" w:cs="Arial"/>
                <w:sz w:val="24"/>
                <w:szCs w:val="24"/>
              </w:rPr>
              <w:t>5</w:t>
            </w:r>
          </w:p>
        </w:tc>
        <w:tc>
          <w:tcPr>
            <w:tcW w:w="1275" w:type="dxa"/>
            <w:tcBorders>
              <w:top w:val="nil"/>
              <w:left w:val="nil"/>
              <w:bottom w:val="single" w:sz="4" w:space="0" w:color="auto"/>
              <w:right w:val="single" w:sz="4" w:space="0" w:color="auto"/>
            </w:tcBorders>
            <w:vAlign w:val="bottom"/>
          </w:tcPr>
          <w:p w14:paraId="2F90F720" w14:textId="77777777" w:rsidR="0054057C" w:rsidRPr="00910637" w:rsidRDefault="0054057C" w:rsidP="00944293">
            <w:pPr>
              <w:rPr>
                <w:rFonts w:ascii="Arial" w:hAnsi="Arial" w:cs="Arial"/>
                <w:sz w:val="24"/>
                <w:szCs w:val="24"/>
              </w:rPr>
            </w:pPr>
            <w:r w:rsidRPr="00910637">
              <w:rPr>
                <w:rFonts w:ascii="Arial" w:hAnsi="Arial" w:cs="Arial"/>
                <w:sz w:val="24"/>
                <w:szCs w:val="24"/>
              </w:rPr>
              <w:t>4</w:t>
            </w:r>
          </w:p>
        </w:tc>
      </w:tr>
      <w:tr w:rsidR="0054057C" w:rsidRPr="00910637" w14:paraId="5293CA48"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365810BB"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SFL155</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6B86B59D"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 xml:space="preserve">Apply and monitor food safety management procedures in a logistics environment </w:t>
            </w:r>
          </w:p>
        </w:tc>
        <w:tc>
          <w:tcPr>
            <w:tcW w:w="1134" w:type="dxa"/>
            <w:tcBorders>
              <w:top w:val="nil"/>
              <w:left w:val="single" w:sz="4" w:space="0" w:color="auto"/>
              <w:bottom w:val="single" w:sz="4" w:space="0" w:color="auto"/>
              <w:right w:val="single" w:sz="4" w:space="0" w:color="auto"/>
            </w:tcBorders>
            <w:vAlign w:val="center"/>
          </w:tcPr>
          <w:p w14:paraId="29F24684"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center"/>
          </w:tcPr>
          <w:p w14:paraId="4E8800CE"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3432642E"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0AC41822"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SFLGDP4</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1FDE7A04" w14:textId="52BDB606"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Manage information to comply with the requirements of Good Distribution Practice</w:t>
            </w:r>
            <w:r w:rsidR="00D1233D" w:rsidRPr="00910637">
              <w:rPr>
                <w:rFonts w:ascii="Arial" w:hAnsi="Arial" w:cs="Arial"/>
                <w:color w:val="000000"/>
                <w:sz w:val="24"/>
                <w:szCs w:val="24"/>
              </w:rPr>
              <w:t xml:space="preserve"> for medicinal products</w:t>
            </w:r>
          </w:p>
        </w:tc>
        <w:tc>
          <w:tcPr>
            <w:tcW w:w="1134" w:type="dxa"/>
            <w:tcBorders>
              <w:top w:val="nil"/>
              <w:left w:val="single" w:sz="4" w:space="0" w:color="auto"/>
              <w:bottom w:val="single" w:sz="4" w:space="0" w:color="auto"/>
              <w:right w:val="single" w:sz="4" w:space="0" w:color="auto"/>
            </w:tcBorders>
            <w:vAlign w:val="bottom"/>
          </w:tcPr>
          <w:p w14:paraId="34FB9EA1"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7</w:t>
            </w:r>
          </w:p>
        </w:tc>
        <w:tc>
          <w:tcPr>
            <w:tcW w:w="1275" w:type="dxa"/>
            <w:tcBorders>
              <w:top w:val="nil"/>
              <w:left w:val="nil"/>
              <w:bottom w:val="single" w:sz="4" w:space="0" w:color="auto"/>
              <w:right w:val="single" w:sz="4" w:space="0" w:color="auto"/>
            </w:tcBorders>
            <w:vAlign w:val="bottom"/>
          </w:tcPr>
          <w:p w14:paraId="340162A7"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4160F53D"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0C3A0571"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SFLGDP9</w:t>
            </w:r>
          </w:p>
        </w:tc>
        <w:tc>
          <w:tcPr>
            <w:tcW w:w="4962" w:type="dxa"/>
            <w:tcBorders>
              <w:top w:val="single" w:sz="4" w:space="0" w:color="auto"/>
              <w:left w:val="single" w:sz="4" w:space="0" w:color="auto"/>
              <w:bottom w:val="single" w:sz="4" w:space="0" w:color="auto"/>
              <w:right w:val="single" w:sz="4" w:space="0" w:color="auto"/>
            </w:tcBorders>
            <w:vAlign w:val="bottom"/>
          </w:tcPr>
          <w:p w14:paraId="28EF7387"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Comply with the requirements of Good Distribution Practice for the import or export and storage of medicinal products</w:t>
            </w:r>
          </w:p>
        </w:tc>
        <w:tc>
          <w:tcPr>
            <w:tcW w:w="1134" w:type="dxa"/>
            <w:tcBorders>
              <w:top w:val="single" w:sz="4" w:space="0" w:color="auto"/>
              <w:left w:val="single" w:sz="4" w:space="0" w:color="auto"/>
              <w:bottom w:val="single" w:sz="4" w:space="0" w:color="auto"/>
              <w:right w:val="single" w:sz="4" w:space="0" w:color="auto"/>
            </w:tcBorders>
            <w:vAlign w:val="bottom"/>
          </w:tcPr>
          <w:p w14:paraId="052FD3B8"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6</w:t>
            </w:r>
          </w:p>
        </w:tc>
        <w:tc>
          <w:tcPr>
            <w:tcW w:w="1275" w:type="dxa"/>
            <w:tcBorders>
              <w:top w:val="single" w:sz="4" w:space="0" w:color="auto"/>
              <w:left w:val="single" w:sz="4" w:space="0" w:color="auto"/>
              <w:bottom w:val="single" w:sz="4" w:space="0" w:color="auto"/>
              <w:right w:val="single" w:sz="4" w:space="0" w:color="auto"/>
            </w:tcBorders>
            <w:vAlign w:val="bottom"/>
          </w:tcPr>
          <w:p w14:paraId="16D9ECDF"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5</w:t>
            </w:r>
          </w:p>
        </w:tc>
      </w:tr>
    </w:tbl>
    <w:p w14:paraId="6653E642" w14:textId="77777777" w:rsidR="00335582" w:rsidRDefault="00335582"/>
    <w:tbl>
      <w:tblPr>
        <w:tblStyle w:val="TableGrid"/>
        <w:tblW w:w="0" w:type="auto"/>
        <w:tblLook w:val="04A0" w:firstRow="1" w:lastRow="0" w:firstColumn="1" w:lastColumn="0" w:noHBand="0" w:noVBand="1"/>
      </w:tblPr>
      <w:tblGrid>
        <w:gridCol w:w="9016"/>
      </w:tblGrid>
      <w:tr w:rsidR="00335582" w14:paraId="12EAEA0C" w14:textId="77777777" w:rsidTr="00335582">
        <w:tc>
          <w:tcPr>
            <w:tcW w:w="9016" w:type="dxa"/>
          </w:tcPr>
          <w:p w14:paraId="5268A0BA" w14:textId="0B4013BF" w:rsidR="00335582" w:rsidRDefault="00335582">
            <w:r w:rsidRPr="00910637">
              <w:rPr>
                <w:rFonts w:ascii="Arial" w:hAnsi="Arial" w:cs="Arial"/>
                <w:b/>
                <w:bCs/>
                <w:color w:val="000000"/>
                <w:sz w:val="24"/>
                <w:szCs w:val="24"/>
              </w:rPr>
              <w:t>Group B:</w:t>
            </w:r>
          </w:p>
        </w:tc>
      </w:tr>
    </w:tbl>
    <w:p w14:paraId="20C3E5D9" w14:textId="4AA7D478" w:rsidR="00335582" w:rsidRDefault="00335582"/>
    <w:tbl>
      <w:tblPr>
        <w:tblStyle w:val="TableGrid2"/>
        <w:tblW w:w="9067" w:type="dxa"/>
        <w:tblInd w:w="0" w:type="dxa"/>
        <w:tblLook w:val="04A0" w:firstRow="1" w:lastRow="0" w:firstColumn="1" w:lastColumn="0" w:noHBand="0" w:noVBand="1"/>
      </w:tblPr>
      <w:tblGrid>
        <w:gridCol w:w="1696"/>
        <w:gridCol w:w="4962"/>
        <w:gridCol w:w="1134"/>
        <w:gridCol w:w="1275"/>
      </w:tblGrid>
      <w:tr w:rsidR="0054057C" w:rsidRPr="00910637" w14:paraId="0AADB215"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5236006E"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INSBA003</w:t>
            </w:r>
          </w:p>
        </w:tc>
        <w:tc>
          <w:tcPr>
            <w:tcW w:w="4962" w:type="dxa"/>
            <w:tcBorders>
              <w:top w:val="single" w:sz="8" w:space="0" w:color="000000"/>
              <w:left w:val="single" w:sz="8" w:space="0" w:color="000000"/>
              <w:bottom w:val="single" w:sz="8" w:space="0" w:color="000000"/>
              <w:right w:val="single" w:sz="8" w:space="0" w:color="000000"/>
            </w:tcBorders>
            <w:vAlign w:val="center"/>
          </w:tcPr>
          <w:p w14:paraId="7CBB507A"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Develop self and improve own performance in a business environment</w:t>
            </w:r>
          </w:p>
        </w:tc>
        <w:tc>
          <w:tcPr>
            <w:tcW w:w="1134" w:type="dxa"/>
            <w:tcBorders>
              <w:top w:val="single" w:sz="8" w:space="0" w:color="000000"/>
              <w:left w:val="nil"/>
              <w:bottom w:val="single" w:sz="8" w:space="0" w:color="000000"/>
              <w:right w:val="single" w:sz="8" w:space="0" w:color="000000"/>
            </w:tcBorders>
            <w:vAlign w:val="center"/>
          </w:tcPr>
          <w:p w14:paraId="390B5454"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6</w:t>
            </w:r>
          </w:p>
        </w:tc>
        <w:tc>
          <w:tcPr>
            <w:tcW w:w="1275" w:type="dxa"/>
            <w:tcBorders>
              <w:top w:val="single" w:sz="8" w:space="0" w:color="000000"/>
              <w:left w:val="nil"/>
              <w:bottom w:val="single" w:sz="8" w:space="0" w:color="000000"/>
              <w:right w:val="single" w:sz="8" w:space="0" w:color="000000"/>
            </w:tcBorders>
            <w:vAlign w:val="center"/>
          </w:tcPr>
          <w:p w14:paraId="02AEE5AC" w14:textId="77777777" w:rsidR="0054057C" w:rsidRPr="00910637" w:rsidRDefault="0054057C" w:rsidP="00944293">
            <w:pPr>
              <w:rPr>
                <w:rFonts w:ascii="Arial" w:hAnsi="Arial" w:cs="Arial"/>
                <w:sz w:val="24"/>
                <w:szCs w:val="24"/>
              </w:rPr>
            </w:pPr>
            <w:r w:rsidRPr="00910637">
              <w:rPr>
                <w:rFonts w:ascii="Arial" w:hAnsi="Arial" w:cs="Arial"/>
                <w:color w:val="000000"/>
                <w:sz w:val="24"/>
                <w:szCs w:val="24"/>
              </w:rPr>
              <w:t>5</w:t>
            </w:r>
          </w:p>
        </w:tc>
      </w:tr>
      <w:tr w:rsidR="0054057C" w:rsidRPr="00910637" w14:paraId="4B96F360"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449584C1"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INSCS025</w:t>
            </w:r>
          </w:p>
        </w:tc>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tcPr>
          <w:p w14:paraId="3712C8A1"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Deal with customer queries, requests and problems</w:t>
            </w:r>
          </w:p>
        </w:tc>
        <w:tc>
          <w:tcPr>
            <w:tcW w:w="1134" w:type="dxa"/>
            <w:tcBorders>
              <w:top w:val="single" w:sz="4" w:space="0" w:color="auto"/>
              <w:left w:val="nil"/>
              <w:bottom w:val="single" w:sz="4" w:space="0" w:color="auto"/>
              <w:right w:val="single" w:sz="4" w:space="0" w:color="auto"/>
            </w:tcBorders>
            <w:vAlign w:val="center"/>
          </w:tcPr>
          <w:p w14:paraId="66A7A1F3"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single" w:sz="4" w:space="0" w:color="auto"/>
              <w:left w:val="nil"/>
              <w:bottom w:val="single" w:sz="4" w:space="0" w:color="auto"/>
              <w:right w:val="single" w:sz="4" w:space="0" w:color="auto"/>
            </w:tcBorders>
            <w:vAlign w:val="center"/>
          </w:tcPr>
          <w:p w14:paraId="47FCE2D5"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r>
      <w:tr w:rsidR="0054057C" w:rsidRPr="00910637" w14:paraId="0406DD77" w14:textId="77777777" w:rsidTr="00483C46">
        <w:tc>
          <w:tcPr>
            <w:tcW w:w="1696" w:type="dxa"/>
            <w:tcBorders>
              <w:top w:val="single" w:sz="4" w:space="0" w:color="auto"/>
              <w:left w:val="single" w:sz="4" w:space="0" w:color="auto"/>
              <w:bottom w:val="single" w:sz="4" w:space="0" w:color="auto"/>
              <w:right w:val="single" w:sz="4" w:space="0" w:color="auto"/>
            </w:tcBorders>
            <w:shd w:val="clear" w:color="000000" w:fill="FFFFFF"/>
          </w:tcPr>
          <w:p w14:paraId="79037639" w14:textId="77777777" w:rsidR="0054057C" w:rsidRPr="00910637" w:rsidRDefault="0054057C" w:rsidP="00944293">
            <w:pPr>
              <w:spacing w:before="10" w:after="10"/>
              <w:rPr>
                <w:rFonts w:ascii="Arial" w:hAnsi="Arial" w:cs="Arial"/>
                <w:sz w:val="24"/>
                <w:szCs w:val="24"/>
              </w:rPr>
            </w:pPr>
            <w:r w:rsidRPr="00910637">
              <w:rPr>
                <w:rFonts w:ascii="Arial" w:hAnsi="Arial" w:cs="Arial"/>
                <w:sz w:val="24"/>
                <w:szCs w:val="24"/>
              </w:rPr>
              <w:t>INSCS039</w:t>
            </w:r>
          </w:p>
        </w:tc>
        <w:tc>
          <w:tcPr>
            <w:tcW w:w="4962" w:type="dxa"/>
            <w:tcBorders>
              <w:top w:val="nil"/>
              <w:left w:val="single" w:sz="4" w:space="0" w:color="auto"/>
              <w:bottom w:val="single" w:sz="4" w:space="0" w:color="auto"/>
              <w:right w:val="single" w:sz="4" w:space="0" w:color="auto"/>
            </w:tcBorders>
            <w:shd w:val="clear" w:color="000000" w:fill="FFFFFF"/>
            <w:vAlign w:val="center"/>
          </w:tcPr>
          <w:p w14:paraId="14DB6C6F" w14:textId="77777777" w:rsidR="0054057C" w:rsidRPr="00910637" w:rsidRDefault="0054057C" w:rsidP="00944293">
            <w:pPr>
              <w:rPr>
                <w:rFonts w:ascii="Arial" w:hAnsi="Arial" w:cs="Arial"/>
                <w:color w:val="000000"/>
                <w:sz w:val="24"/>
                <w:szCs w:val="24"/>
              </w:rPr>
            </w:pPr>
            <w:r w:rsidRPr="00910637">
              <w:rPr>
                <w:rFonts w:ascii="Arial" w:hAnsi="Arial" w:cs="Arial"/>
                <w:color w:val="000000"/>
                <w:sz w:val="24"/>
                <w:szCs w:val="24"/>
              </w:rPr>
              <w:t xml:space="preserve">Improve customer relationships and services </w:t>
            </w:r>
          </w:p>
        </w:tc>
        <w:tc>
          <w:tcPr>
            <w:tcW w:w="1134" w:type="dxa"/>
            <w:tcBorders>
              <w:top w:val="nil"/>
              <w:left w:val="nil"/>
              <w:bottom w:val="single" w:sz="4" w:space="0" w:color="auto"/>
              <w:right w:val="single" w:sz="4" w:space="0" w:color="auto"/>
            </w:tcBorders>
            <w:vAlign w:val="center"/>
          </w:tcPr>
          <w:p w14:paraId="40DB9E63" w14:textId="77777777" w:rsidR="0054057C" w:rsidRPr="00910637" w:rsidRDefault="0054057C" w:rsidP="00944293">
            <w:pPr>
              <w:rPr>
                <w:rFonts w:ascii="Arial" w:hAnsi="Arial" w:cs="Arial"/>
                <w:sz w:val="24"/>
                <w:szCs w:val="24"/>
              </w:rPr>
            </w:pPr>
            <w:r w:rsidRPr="00910637">
              <w:rPr>
                <w:rFonts w:ascii="Arial" w:hAnsi="Arial" w:cs="Arial"/>
                <w:sz w:val="24"/>
                <w:szCs w:val="24"/>
              </w:rPr>
              <w:t>6</w:t>
            </w:r>
          </w:p>
        </w:tc>
        <w:tc>
          <w:tcPr>
            <w:tcW w:w="1275" w:type="dxa"/>
            <w:tcBorders>
              <w:top w:val="nil"/>
              <w:left w:val="nil"/>
              <w:bottom w:val="single" w:sz="4" w:space="0" w:color="auto"/>
              <w:right w:val="single" w:sz="4" w:space="0" w:color="auto"/>
            </w:tcBorders>
            <w:vAlign w:val="center"/>
          </w:tcPr>
          <w:p w14:paraId="4458216B" w14:textId="77777777" w:rsidR="0054057C" w:rsidRPr="00910637" w:rsidRDefault="0054057C" w:rsidP="00944293">
            <w:pPr>
              <w:rPr>
                <w:rFonts w:ascii="Arial" w:hAnsi="Arial" w:cs="Arial"/>
                <w:sz w:val="24"/>
                <w:szCs w:val="24"/>
              </w:rPr>
            </w:pPr>
            <w:r w:rsidRPr="00910637">
              <w:rPr>
                <w:rFonts w:ascii="Arial" w:hAnsi="Arial" w:cs="Arial"/>
                <w:sz w:val="24"/>
                <w:szCs w:val="24"/>
              </w:rPr>
              <w:t>7</w:t>
            </w:r>
          </w:p>
        </w:tc>
      </w:tr>
      <w:bookmarkEnd w:id="8"/>
    </w:tbl>
    <w:p w14:paraId="0493CEAC" w14:textId="77777777" w:rsidR="0054057C" w:rsidRDefault="0054057C" w:rsidP="00F2548A">
      <w:pPr>
        <w:rPr>
          <w:rFonts w:ascii="Arial" w:hAnsi="Arial" w:cs="Arial"/>
          <w:sz w:val="24"/>
          <w:szCs w:val="24"/>
        </w:rPr>
      </w:pPr>
    </w:p>
    <w:p w14:paraId="0FD5106B" w14:textId="77777777" w:rsidR="0054057C" w:rsidRDefault="0054057C" w:rsidP="00F2548A">
      <w:pPr>
        <w:rPr>
          <w:rFonts w:ascii="Arial" w:hAnsi="Arial" w:cs="Arial"/>
          <w:sz w:val="24"/>
          <w:szCs w:val="24"/>
        </w:rPr>
      </w:pPr>
    </w:p>
    <w:p w14:paraId="647D7923" w14:textId="77777777" w:rsidR="0054057C" w:rsidRDefault="0054057C" w:rsidP="00F2548A">
      <w:pPr>
        <w:rPr>
          <w:rFonts w:ascii="Arial" w:hAnsi="Arial" w:cs="Arial"/>
          <w:sz w:val="24"/>
          <w:szCs w:val="24"/>
        </w:rPr>
      </w:pPr>
    </w:p>
    <w:p w14:paraId="75AF921C" w14:textId="77777777" w:rsidR="0054057C" w:rsidRDefault="0054057C" w:rsidP="00F2548A">
      <w:pPr>
        <w:rPr>
          <w:rFonts w:ascii="Arial" w:hAnsi="Arial" w:cs="Arial"/>
          <w:sz w:val="24"/>
          <w:szCs w:val="24"/>
        </w:rPr>
      </w:pPr>
    </w:p>
    <w:p w14:paraId="6FBAD405" w14:textId="77777777" w:rsidR="0054057C" w:rsidRDefault="0054057C" w:rsidP="00F2548A">
      <w:pPr>
        <w:rPr>
          <w:rFonts w:ascii="Arial" w:hAnsi="Arial" w:cs="Arial"/>
          <w:sz w:val="24"/>
          <w:szCs w:val="24"/>
        </w:rPr>
      </w:pPr>
    </w:p>
    <w:p w14:paraId="49A4B4E5" w14:textId="77777777" w:rsidR="0054057C" w:rsidRDefault="0054057C" w:rsidP="00F2548A">
      <w:pPr>
        <w:rPr>
          <w:rFonts w:ascii="Arial" w:hAnsi="Arial" w:cs="Arial"/>
          <w:sz w:val="24"/>
          <w:szCs w:val="24"/>
        </w:rPr>
      </w:pPr>
    </w:p>
    <w:p w14:paraId="3596973F" w14:textId="77777777" w:rsidR="0054057C" w:rsidRDefault="0054057C" w:rsidP="00F2548A">
      <w:pPr>
        <w:rPr>
          <w:rFonts w:ascii="Arial" w:hAnsi="Arial" w:cs="Arial"/>
          <w:sz w:val="24"/>
          <w:szCs w:val="24"/>
        </w:rPr>
      </w:pPr>
    </w:p>
    <w:p w14:paraId="2BB89973" w14:textId="77777777" w:rsidR="0054057C" w:rsidRDefault="0054057C" w:rsidP="00F2548A">
      <w:pPr>
        <w:rPr>
          <w:rFonts w:ascii="Arial" w:hAnsi="Arial" w:cs="Arial"/>
          <w:sz w:val="24"/>
          <w:szCs w:val="24"/>
        </w:rPr>
      </w:pPr>
    </w:p>
    <w:p w14:paraId="2E4955C4" w14:textId="77777777" w:rsidR="0054057C" w:rsidRDefault="0054057C" w:rsidP="00F2548A">
      <w:pPr>
        <w:rPr>
          <w:rFonts w:ascii="Arial" w:hAnsi="Arial" w:cs="Arial"/>
          <w:sz w:val="24"/>
          <w:szCs w:val="24"/>
        </w:rPr>
      </w:pPr>
    </w:p>
    <w:p w14:paraId="1F72E03F" w14:textId="77777777" w:rsidR="0054057C" w:rsidRDefault="0054057C" w:rsidP="00F2548A">
      <w:pPr>
        <w:rPr>
          <w:rFonts w:ascii="Arial" w:hAnsi="Arial" w:cs="Arial"/>
          <w:sz w:val="24"/>
          <w:szCs w:val="24"/>
        </w:rPr>
      </w:pPr>
    </w:p>
    <w:p w14:paraId="5DE7203F" w14:textId="77777777" w:rsidR="0054057C" w:rsidRDefault="0054057C" w:rsidP="00F2548A">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335582" w14:paraId="1FC0C68F" w14:textId="77777777" w:rsidTr="00335582">
        <w:tc>
          <w:tcPr>
            <w:tcW w:w="9016" w:type="dxa"/>
            <w:shd w:val="clear" w:color="auto" w:fill="B8CCE4" w:themeFill="accent1" w:themeFillTint="66"/>
          </w:tcPr>
          <w:p w14:paraId="69168387" w14:textId="158BA5E2" w:rsidR="00335582" w:rsidRDefault="00335582" w:rsidP="00335582">
            <w:pPr>
              <w:rPr>
                <w:rFonts w:ascii="Arial" w:hAnsi="Arial" w:cs="Arial"/>
                <w:sz w:val="24"/>
                <w:szCs w:val="24"/>
              </w:rPr>
            </w:pPr>
            <w:r w:rsidRPr="00910637">
              <w:rPr>
                <w:rFonts w:ascii="Arial" w:hAnsi="Arial" w:cs="Arial"/>
                <w:b/>
                <w:sz w:val="24"/>
                <w:szCs w:val="24"/>
              </w:rPr>
              <w:t>Core Skills Signposting for SVQ in Logistics Operations at SCQF level 7</w:t>
            </w:r>
          </w:p>
        </w:tc>
      </w:tr>
    </w:tbl>
    <w:p w14:paraId="3D7DB1E6" w14:textId="77777777" w:rsidR="0054057C" w:rsidRDefault="0054057C" w:rsidP="00F2548A">
      <w:pPr>
        <w:rPr>
          <w:rFonts w:ascii="Arial" w:hAnsi="Arial" w:cs="Arial"/>
          <w:sz w:val="24"/>
          <w:szCs w:val="24"/>
        </w:rPr>
      </w:pPr>
    </w:p>
    <w:tbl>
      <w:tblPr>
        <w:tblStyle w:val="TableGrid"/>
        <w:tblW w:w="9209" w:type="dxa"/>
        <w:tblLook w:val="04A0" w:firstRow="1" w:lastRow="0" w:firstColumn="1" w:lastColumn="0" w:noHBand="0" w:noVBand="1"/>
      </w:tblPr>
      <w:tblGrid>
        <w:gridCol w:w="1591"/>
        <w:gridCol w:w="4617"/>
        <w:gridCol w:w="560"/>
        <w:gridCol w:w="562"/>
        <w:gridCol w:w="562"/>
        <w:gridCol w:w="562"/>
        <w:gridCol w:w="755"/>
      </w:tblGrid>
      <w:tr w:rsidR="0054057C" w:rsidRPr="00910637" w14:paraId="1F598507" w14:textId="77777777" w:rsidTr="00335582">
        <w:trPr>
          <w:cantSplit/>
          <w:trHeight w:val="2264"/>
        </w:trPr>
        <w:tc>
          <w:tcPr>
            <w:tcW w:w="1591" w:type="dxa"/>
            <w:vAlign w:val="center"/>
          </w:tcPr>
          <w:p w14:paraId="30FD0B6F" w14:textId="77777777" w:rsidR="0054057C" w:rsidRPr="00910637" w:rsidRDefault="0054057C" w:rsidP="00944293">
            <w:pPr>
              <w:rPr>
                <w:rFonts w:ascii="Arial" w:hAnsi="Arial" w:cs="Arial"/>
                <w:sz w:val="24"/>
                <w:szCs w:val="24"/>
              </w:rPr>
            </w:pPr>
            <w:r w:rsidRPr="00910637">
              <w:rPr>
                <w:rFonts w:ascii="Arial" w:hAnsi="Arial" w:cs="Arial"/>
                <w:sz w:val="24"/>
                <w:szCs w:val="24"/>
              </w:rPr>
              <w:t>URN</w:t>
            </w:r>
          </w:p>
        </w:tc>
        <w:tc>
          <w:tcPr>
            <w:tcW w:w="4617" w:type="dxa"/>
            <w:vAlign w:val="center"/>
          </w:tcPr>
          <w:p w14:paraId="76AC66A1" w14:textId="77777777" w:rsidR="0054057C" w:rsidRPr="00910637" w:rsidRDefault="0054057C" w:rsidP="00944293">
            <w:pPr>
              <w:rPr>
                <w:rFonts w:ascii="Arial" w:hAnsi="Arial" w:cs="Arial"/>
                <w:sz w:val="24"/>
                <w:szCs w:val="24"/>
              </w:rPr>
            </w:pPr>
            <w:r w:rsidRPr="00910637">
              <w:rPr>
                <w:rFonts w:ascii="Arial" w:hAnsi="Arial" w:cs="Arial"/>
                <w:sz w:val="24"/>
                <w:szCs w:val="24"/>
              </w:rPr>
              <w:t>Unit title</w:t>
            </w:r>
          </w:p>
        </w:tc>
        <w:tc>
          <w:tcPr>
            <w:tcW w:w="560" w:type="dxa"/>
            <w:textDirection w:val="btLr"/>
          </w:tcPr>
          <w:p w14:paraId="4EEA2F5D"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Communication</w:t>
            </w:r>
          </w:p>
        </w:tc>
        <w:tc>
          <w:tcPr>
            <w:tcW w:w="562" w:type="dxa"/>
            <w:textDirection w:val="btLr"/>
          </w:tcPr>
          <w:p w14:paraId="0927ECD0"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ICT</w:t>
            </w:r>
          </w:p>
        </w:tc>
        <w:tc>
          <w:tcPr>
            <w:tcW w:w="562" w:type="dxa"/>
            <w:textDirection w:val="btLr"/>
          </w:tcPr>
          <w:p w14:paraId="5BB49BDC"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Numeracy</w:t>
            </w:r>
          </w:p>
        </w:tc>
        <w:tc>
          <w:tcPr>
            <w:tcW w:w="562" w:type="dxa"/>
            <w:textDirection w:val="btLr"/>
          </w:tcPr>
          <w:p w14:paraId="3ACC3EE2"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Problem Solving</w:t>
            </w:r>
          </w:p>
        </w:tc>
        <w:tc>
          <w:tcPr>
            <w:tcW w:w="755" w:type="dxa"/>
            <w:textDirection w:val="btLr"/>
          </w:tcPr>
          <w:p w14:paraId="48953686" w14:textId="77777777" w:rsidR="0054057C" w:rsidRPr="00910637" w:rsidRDefault="0054057C" w:rsidP="00944293">
            <w:pPr>
              <w:ind w:left="113" w:right="113"/>
              <w:rPr>
                <w:rFonts w:ascii="Arial" w:hAnsi="Arial" w:cs="Arial"/>
                <w:sz w:val="24"/>
                <w:szCs w:val="24"/>
              </w:rPr>
            </w:pPr>
            <w:r w:rsidRPr="00910637">
              <w:rPr>
                <w:rFonts w:ascii="Arial" w:hAnsi="Arial" w:cs="Arial"/>
                <w:sz w:val="24"/>
                <w:szCs w:val="24"/>
              </w:rPr>
              <w:t>Working with Others</w:t>
            </w:r>
          </w:p>
        </w:tc>
      </w:tr>
    </w:tbl>
    <w:p w14:paraId="27A759B5" w14:textId="77777777" w:rsidR="00335582" w:rsidRDefault="00335582"/>
    <w:tbl>
      <w:tblPr>
        <w:tblStyle w:val="TableGrid"/>
        <w:tblW w:w="9209" w:type="dxa"/>
        <w:tblLook w:val="04A0" w:firstRow="1" w:lastRow="0" w:firstColumn="1" w:lastColumn="0" w:noHBand="0" w:noVBand="1"/>
      </w:tblPr>
      <w:tblGrid>
        <w:gridCol w:w="9209"/>
      </w:tblGrid>
      <w:tr w:rsidR="00335582" w14:paraId="1F3D130A" w14:textId="77777777" w:rsidTr="00335582">
        <w:tc>
          <w:tcPr>
            <w:tcW w:w="9209" w:type="dxa"/>
          </w:tcPr>
          <w:p w14:paraId="0A4F4CAC" w14:textId="6082A8A0" w:rsidR="00335582" w:rsidRDefault="00335582">
            <w:r w:rsidRPr="00910637">
              <w:rPr>
                <w:rFonts w:ascii="Arial" w:hAnsi="Arial" w:cs="Arial"/>
                <w:b/>
                <w:sz w:val="24"/>
                <w:szCs w:val="24"/>
              </w:rPr>
              <w:t>Mandatory Units</w:t>
            </w:r>
          </w:p>
        </w:tc>
      </w:tr>
    </w:tbl>
    <w:p w14:paraId="3027D6DC" w14:textId="77777777" w:rsidR="00335582" w:rsidRDefault="00335582"/>
    <w:tbl>
      <w:tblPr>
        <w:tblStyle w:val="TableGrid"/>
        <w:tblW w:w="9209" w:type="dxa"/>
        <w:tblLook w:val="04A0" w:firstRow="1" w:lastRow="0" w:firstColumn="1" w:lastColumn="0" w:noHBand="0" w:noVBand="1"/>
      </w:tblPr>
      <w:tblGrid>
        <w:gridCol w:w="1591"/>
        <w:gridCol w:w="4617"/>
        <w:gridCol w:w="560"/>
        <w:gridCol w:w="562"/>
        <w:gridCol w:w="562"/>
        <w:gridCol w:w="562"/>
        <w:gridCol w:w="755"/>
      </w:tblGrid>
      <w:tr w:rsidR="0054057C" w:rsidRPr="00910637" w14:paraId="77EB1682" w14:textId="77777777" w:rsidTr="00335582">
        <w:tc>
          <w:tcPr>
            <w:tcW w:w="1591" w:type="dxa"/>
            <w:tcBorders>
              <w:top w:val="single" w:sz="4" w:space="0" w:color="000000"/>
              <w:left w:val="single" w:sz="4" w:space="0" w:color="000000"/>
              <w:bottom w:val="single" w:sz="4" w:space="0" w:color="000000"/>
            </w:tcBorders>
          </w:tcPr>
          <w:p w14:paraId="2C848DEC" w14:textId="77777777" w:rsidR="0054057C" w:rsidRPr="00910637" w:rsidRDefault="0054057C" w:rsidP="00944293">
            <w:pPr>
              <w:rPr>
                <w:rFonts w:ascii="Arial" w:hAnsi="Arial" w:cs="Arial"/>
                <w:sz w:val="24"/>
                <w:szCs w:val="24"/>
              </w:rPr>
            </w:pPr>
            <w:r w:rsidRPr="00910637">
              <w:rPr>
                <w:rFonts w:ascii="Arial" w:hAnsi="Arial" w:cs="Arial"/>
                <w:sz w:val="24"/>
                <w:szCs w:val="24"/>
              </w:rPr>
              <w:t>INSML031</w:t>
            </w:r>
          </w:p>
        </w:tc>
        <w:tc>
          <w:tcPr>
            <w:tcW w:w="4617" w:type="dxa"/>
            <w:tcBorders>
              <w:top w:val="single" w:sz="4" w:space="0" w:color="000000"/>
              <w:left w:val="single" w:sz="4" w:space="0" w:color="000000"/>
              <w:bottom w:val="single" w:sz="4" w:space="0" w:color="000000"/>
              <w:right w:val="single" w:sz="4" w:space="0" w:color="000000"/>
            </w:tcBorders>
          </w:tcPr>
          <w:p w14:paraId="74456961" w14:textId="77777777" w:rsidR="0054057C" w:rsidRPr="00910637" w:rsidRDefault="0054057C" w:rsidP="00944293">
            <w:pPr>
              <w:rPr>
                <w:rFonts w:ascii="Arial" w:hAnsi="Arial" w:cs="Arial"/>
                <w:sz w:val="24"/>
                <w:szCs w:val="24"/>
              </w:rPr>
            </w:pPr>
            <w:r w:rsidRPr="00910637">
              <w:rPr>
                <w:rFonts w:ascii="Arial" w:hAnsi="Arial" w:cs="Arial"/>
                <w:sz w:val="24"/>
                <w:szCs w:val="24"/>
              </w:rPr>
              <w:t>Develop and sustain working relationships with colleagues and stakeholders</w:t>
            </w:r>
          </w:p>
        </w:tc>
        <w:tc>
          <w:tcPr>
            <w:tcW w:w="560" w:type="dxa"/>
            <w:vAlign w:val="center"/>
          </w:tcPr>
          <w:p w14:paraId="25E8957E" w14:textId="77923561"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562" w:type="dxa"/>
            <w:vAlign w:val="center"/>
          </w:tcPr>
          <w:p w14:paraId="66BBC1F0" w14:textId="77777777" w:rsidR="0054057C" w:rsidRPr="00910637" w:rsidRDefault="0054057C" w:rsidP="00944293">
            <w:pPr>
              <w:jc w:val="center"/>
              <w:rPr>
                <w:rFonts w:ascii="Arial" w:hAnsi="Arial" w:cs="Arial"/>
                <w:sz w:val="24"/>
                <w:szCs w:val="24"/>
              </w:rPr>
            </w:pPr>
          </w:p>
        </w:tc>
        <w:tc>
          <w:tcPr>
            <w:tcW w:w="562" w:type="dxa"/>
            <w:vAlign w:val="center"/>
          </w:tcPr>
          <w:p w14:paraId="4C0BF2BF" w14:textId="77777777" w:rsidR="0054057C" w:rsidRPr="00910637" w:rsidRDefault="0054057C" w:rsidP="00944293">
            <w:pPr>
              <w:jc w:val="center"/>
              <w:rPr>
                <w:rFonts w:ascii="Arial" w:hAnsi="Arial" w:cs="Arial"/>
                <w:sz w:val="24"/>
                <w:szCs w:val="24"/>
              </w:rPr>
            </w:pPr>
          </w:p>
        </w:tc>
        <w:tc>
          <w:tcPr>
            <w:tcW w:w="562" w:type="dxa"/>
            <w:vAlign w:val="center"/>
          </w:tcPr>
          <w:p w14:paraId="016C6C12" w14:textId="3F16CFD6"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755" w:type="dxa"/>
            <w:vAlign w:val="center"/>
          </w:tcPr>
          <w:p w14:paraId="377AAA7C" w14:textId="6930197C"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r>
      <w:tr w:rsidR="0054057C" w:rsidRPr="00910637" w14:paraId="1DD62BBE" w14:textId="77777777" w:rsidTr="00335582">
        <w:tc>
          <w:tcPr>
            <w:tcW w:w="1591" w:type="dxa"/>
            <w:tcBorders>
              <w:top w:val="single" w:sz="4" w:space="0" w:color="000000"/>
              <w:left w:val="single" w:sz="4" w:space="0" w:color="000000"/>
              <w:bottom w:val="single" w:sz="4" w:space="0" w:color="000000"/>
            </w:tcBorders>
          </w:tcPr>
          <w:p w14:paraId="10CB7F20" w14:textId="77777777" w:rsidR="0054057C" w:rsidRPr="00910637" w:rsidRDefault="0054057C" w:rsidP="00944293">
            <w:pPr>
              <w:rPr>
                <w:rFonts w:ascii="Arial" w:hAnsi="Arial" w:cs="Arial"/>
                <w:sz w:val="24"/>
                <w:szCs w:val="24"/>
              </w:rPr>
            </w:pPr>
            <w:r w:rsidRPr="00910637">
              <w:rPr>
                <w:rFonts w:ascii="Arial" w:hAnsi="Arial" w:cs="Arial"/>
                <w:sz w:val="24"/>
                <w:szCs w:val="24"/>
              </w:rPr>
              <w:t>LANCS3</w:t>
            </w:r>
          </w:p>
        </w:tc>
        <w:tc>
          <w:tcPr>
            <w:tcW w:w="4617" w:type="dxa"/>
            <w:tcBorders>
              <w:top w:val="nil"/>
              <w:left w:val="single" w:sz="4" w:space="0" w:color="000000"/>
              <w:bottom w:val="single" w:sz="4" w:space="0" w:color="000000"/>
              <w:right w:val="single" w:sz="4" w:space="0" w:color="000000"/>
            </w:tcBorders>
          </w:tcPr>
          <w:p w14:paraId="69D8B8E0" w14:textId="2C465C95" w:rsidR="0054057C" w:rsidRPr="00910637" w:rsidRDefault="0054057C" w:rsidP="00944293">
            <w:pPr>
              <w:rPr>
                <w:rFonts w:ascii="Arial" w:hAnsi="Arial" w:cs="Arial"/>
                <w:sz w:val="24"/>
                <w:szCs w:val="24"/>
              </w:rPr>
            </w:pPr>
            <w:r w:rsidRPr="00910637">
              <w:rPr>
                <w:rFonts w:ascii="Arial" w:hAnsi="Arial" w:cs="Arial"/>
                <w:sz w:val="24"/>
                <w:szCs w:val="24"/>
              </w:rPr>
              <w:t>Promote</w:t>
            </w:r>
            <w:r w:rsidR="00D1233D" w:rsidRPr="00910637">
              <w:rPr>
                <w:rFonts w:ascii="Arial" w:hAnsi="Arial" w:cs="Arial"/>
                <w:sz w:val="24"/>
                <w:szCs w:val="24"/>
              </w:rPr>
              <w:t xml:space="preserve"> and </w:t>
            </w:r>
            <w:r w:rsidRPr="00910637">
              <w:rPr>
                <w:rFonts w:ascii="Arial" w:hAnsi="Arial" w:cs="Arial"/>
                <w:sz w:val="24"/>
                <w:szCs w:val="24"/>
              </w:rPr>
              <w:t>monitor health, safety and security</w:t>
            </w:r>
          </w:p>
        </w:tc>
        <w:tc>
          <w:tcPr>
            <w:tcW w:w="560" w:type="dxa"/>
            <w:vAlign w:val="center"/>
          </w:tcPr>
          <w:p w14:paraId="3A3969CE" w14:textId="219585DB"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c>
          <w:tcPr>
            <w:tcW w:w="562" w:type="dxa"/>
            <w:vAlign w:val="center"/>
          </w:tcPr>
          <w:p w14:paraId="479CC40D" w14:textId="003CF3EF" w:rsidR="0054057C" w:rsidRPr="00910637" w:rsidRDefault="0054057C" w:rsidP="00944293">
            <w:pPr>
              <w:jc w:val="center"/>
              <w:rPr>
                <w:rFonts w:ascii="Arial" w:hAnsi="Arial" w:cs="Arial"/>
                <w:sz w:val="24"/>
                <w:szCs w:val="24"/>
              </w:rPr>
            </w:pPr>
          </w:p>
        </w:tc>
        <w:tc>
          <w:tcPr>
            <w:tcW w:w="562" w:type="dxa"/>
            <w:vAlign w:val="center"/>
          </w:tcPr>
          <w:p w14:paraId="6419F3BF" w14:textId="77777777" w:rsidR="0054057C" w:rsidRPr="00910637" w:rsidRDefault="0054057C" w:rsidP="00944293">
            <w:pPr>
              <w:jc w:val="center"/>
              <w:rPr>
                <w:rFonts w:ascii="Arial" w:hAnsi="Arial" w:cs="Arial"/>
                <w:sz w:val="24"/>
                <w:szCs w:val="24"/>
              </w:rPr>
            </w:pPr>
          </w:p>
        </w:tc>
        <w:tc>
          <w:tcPr>
            <w:tcW w:w="562" w:type="dxa"/>
            <w:vAlign w:val="center"/>
          </w:tcPr>
          <w:p w14:paraId="52A8DC19" w14:textId="2D134951"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c>
          <w:tcPr>
            <w:tcW w:w="755" w:type="dxa"/>
            <w:vAlign w:val="center"/>
          </w:tcPr>
          <w:p w14:paraId="331092A2" w14:textId="40943E72" w:rsidR="0054057C" w:rsidRPr="00910637" w:rsidRDefault="00856962" w:rsidP="00944293">
            <w:pPr>
              <w:jc w:val="center"/>
              <w:rPr>
                <w:rFonts w:ascii="Arial" w:hAnsi="Arial" w:cs="Arial"/>
                <w:sz w:val="24"/>
                <w:szCs w:val="24"/>
              </w:rPr>
            </w:pPr>
            <w:r w:rsidRPr="00910637">
              <w:rPr>
                <w:rFonts w:ascii="Arial" w:hAnsi="Arial" w:cs="Arial"/>
                <w:sz w:val="24"/>
                <w:szCs w:val="24"/>
              </w:rPr>
              <w:t>6</w:t>
            </w:r>
          </w:p>
        </w:tc>
      </w:tr>
    </w:tbl>
    <w:p w14:paraId="1D4258A2" w14:textId="77777777" w:rsidR="00335582" w:rsidRDefault="00335582"/>
    <w:tbl>
      <w:tblPr>
        <w:tblStyle w:val="TableGrid"/>
        <w:tblW w:w="9209" w:type="dxa"/>
        <w:tblLook w:val="04A0" w:firstRow="1" w:lastRow="0" w:firstColumn="1" w:lastColumn="0" w:noHBand="0" w:noVBand="1"/>
      </w:tblPr>
      <w:tblGrid>
        <w:gridCol w:w="9209"/>
      </w:tblGrid>
      <w:tr w:rsidR="00335582" w14:paraId="11034D0D" w14:textId="77777777" w:rsidTr="00335582">
        <w:tc>
          <w:tcPr>
            <w:tcW w:w="9209" w:type="dxa"/>
          </w:tcPr>
          <w:p w14:paraId="0A0F88E4" w14:textId="22991DE8" w:rsidR="00335582" w:rsidRDefault="00335582">
            <w:r w:rsidRPr="00910637">
              <w:rPr>
                <w:rFonts w:ascii="Arial" w:hAnsi="Arial" w:cs="Arial"/>
                <w:b/>
                <w:bCs/>
                <w:sz w:val="24"/>
                <w:szCs w:val="24"/>
              </w:rPr>
              <w:t>Optional Units</w:t>
            </w:r>
          </w:p>
        </w:tc>
      </w:tr>
    </w:tbl>
    <w:p w14:paraId="4D0D9D47" w14:textId="5D55C2EA" w:rsidR="00335582" w:rsidRDefault="00335582"/>
    <w:tbl>
      <w:tblPr>
        <w:tblStyle w:val="TableGrid"/>
        <w:tblW w:w="9209" w:type="dxa"/>
        <w:tblLook w:val="04A0" w:firstRow="1" w:lastRow="0" w:firstColumn="1" w:lastColumn="0" w:noHBand="0" w:noVBand="1"/>
      </w:tblPr>
      <w:tblGrid>
        <w:gridCol w:w="1591"/>
        <w:gridCol w:w="4617"/>
        <w:gridCol w:w="560"/>
        <w:gridCol w:w="562"/>
        <w:gridCol w:w="562"/>
        <w:gridCol w:w="562"/>
        <w:gridCol w:w="755"/>
      </w:tblGrid>
      <w:tr w:rsidR="0054057C" w:rsidRPr="00910637" w14:paraId="68E7AE85" w14:textId="77777777" w:rsidTr="00335582">
        <w:tc>
          <w:tcPr>
            <w:tcW w:w="1591" w:type="dxa"/>
            <w:tcBorders>
              <w:left w:val="single" w:sz="4" w:space="0" w:color="000000"/>
              <w:bottom w:val="single" w:sz="4" w:space="0" w:color="000000"/>
            </w:tcBorders>
          </w:tcPr>
          <w:p w14:paraId="66C5BBE5" w14:textId="77777777" w:rsidR="0054057C" w:rsidRPr="00910637" w:rsidRDefault="0054057C" w:rsidP="00944293">
            <w:pPr>
              <w:rPr>
                <w:rFonts w:ascii="Arial" w:hAnsi="Arial" w:cs="Arial"/>
                <w:sz w:val="24"/>
                <w:szCs w:val="24"/>
                <w:highlight w:val="cyan"/>
              </w:rPr>
            </w:pPr>
            <w:r w:rsidRPr="00910637">
              <w:rPr>
                <w:rFonts w:ascii="Arial" w:hAnsi="Arial" w:cs="Arial"/>
                <w:sz w:val="24"/>
                <w:szCs w:val="24"/>
              </w:rPr>
              <w:t>INSBA003</w:t>
            </w:r>
          </w:p>
        </w:tc>
        <w:tc>
          <w:tcPr>
            <w:tcW w:w="4617" w:type="dxa"/>
            <w:tcBorders>
              <w:top w:val="single" w:sz="4" w:space="0" w:color="auto"/>
              <w:left w:val="nil"/>
              <w:bottom w:val="single" w:sz="4" w:space="0" w:color="auto"/>
              <w:right w:val="single" w:sz="4" w:space="0" w:color="auto"/>
            </w:tcBorders>
            <w:vAlign w:val="bottom"/>
          </w:tcPr>
          <w:p w14:paraId="4AC6275E" w14:textId="77777777" w:rsidR="0054057C" w:rsidRPr="00910637" w:rsidRDefault="0054057C" w:rsidP="00944293">
            <w:pPr>
              <w:rPr>
                <w:rFonts w:ascii="Arial" w:hAnsi="Arial" w:cs="Arial"/>
                <w:sz w:val="24"/>
                <w:szCs w:val="24"/>
              </w:rPr>
            </w:pPr>
            <w:r w:rsidRPr="00910637">
              <w:rPr>
                <w:rFonts w:ascii="Arial" w:hAnsi="Arial" w:cs="Arial"/>
                <w:sz w:val="24"/>
                <w:szCs w:val="24"/>
              </w:rPr>
              <w:t>Develop self and improve own performance in a business environment</w:t>
            </w:r>
          </w:p>
        </w:tc>
        <w:tc>
          <w:tcPr>
            <w:tcW w:w="560" w:type="dxa"/>
            <w:tcBorders>
              <w:top w:val="single" w:sz="4" w:space="0" w:color="auto"/>
              <w:left w:val="single" w:sz="4" w:space="0" w:color="auto"/>
              <w:bottom w:val="single" w:sz="4" w:space="0" w:color="auto"/>
              <w:right w:val="single" w:sz="4" w:space="0" w:color="auto"/>
            </w:tcBorders>
            <w:vAlign w:val="center"/>
          </w:tcPr>
          <w:p w14:paraId="2EE11F8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D8485B2"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009C1D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15E86E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226A73C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7A5A3EEC" w14:textId="77777777" w:rsidTr="00335582">
        <w:tc>
          <w:tcPr>
            <w:tcW w:w="1591" w:type="dxa"/>
            <w:tcBorders>
              <w:top w:val="single" w:sz="4" w:space="0" w:color="000000"/>
              <w:left w:val="single" w:sz="4" w:space="0" w:color="000000"/>
              <w:bottom w:val="single" w:sz="4" w:space="0" w:color="000000"/>
            </w:tcBorders>
          </w:tcPr>
          <w:p w14:paraId="1B1F0FE1" w14:textId="77777777" w:rsidR="0054057C" w:rsidRPr="00910637" w:rsidRDefault="0054057C" w:rsidP="00944293">
            <w:pPr>
              <w:rPr>
                <w:rFonts w:ascii="Arial" w:hAnsi="Arial" w:cs="Arial"/>
                <w:sz w:val="24"/>
                <w:szCs w:val="24"/>
              </w:rPr>
            </w:pPr>
            <w:r w:rsidRPr="00910637">
              <w:rPr>
                <w:rFonts w:ascii="Arial" w:hAnsi="Arial" w:cs="Arial"/>
                <w:sz w:val="24"/>
                <w:szCs w:val="24"/>
              </w:rPr>
              <w:t>INSCS025</w:t>
            </w:r>
          </w:p>
        </w:tc>
        <w:tc>
          <w:tcPr>
            <w:tcW w:w="4617" w:type="dxa"/>
            <w:tcBorders>
              <w:top w:val="single" w:sz="4" w:space="0" w:color="auto"/>
              <w:left w:val="nil"/>
              <w:bottom w:val="single" w:sz="4" w:space="0" w:color="auto"/>
              <w:right w:val="single" w:sz="4" w:space="0" w:color="auto"/>
            </w:tcBorders>
            <w:vAlign w:val="bottom"/>
          </w:tcPr>
          <w:p w14:paraId="11B0E795" w14:textId="77777777" w:rsidR="0054057C" w:rsidRPr="00910637" w:rsidRDefault="0054057C" w:rsidP="00944293">
            <w:pPr>
              <w:rPr>
                <w:rFonts w:ascii="Arial" w:hAnsi="Arial" w:cs="Arial"/>
                <w:sz w:val="24"/>
                <w:szCs w:val="24"/>
              </w:rPr>
            </w:pPr>
            <w:r w:rsidRPr="00910637">
              <w:rPr>
                <w:rFonts w:ascii="Arial" w:hAnsi="Arial" w:cs="Arial"/>
                <w:sz w:val="24"/>
                <w:szCs w:val="24"/>
              </w:rPr>
              <w:t>Deal with customer queries, requests and problems</w:t>
            </w:r>
          </w:p>
        </w:tc>
        <w:tc>
          <w:tcPr>
            <w:tcW w:w="560" w:type="dxa"/>
            <w:tcBorders>
              <w:top w:val="single" w:sz="4" w:space="0" w:color="auto"/>
              <w:left w:val="single" w:sz="4" w:space="0" w:color="auto"/>
              <w:bottom w:val="single" w:sz="4" w:space="0" w:color="auto"/>
              <w:right w:val="single" w:sz="4" w:space="0" w:color="auto"/>
            </w:tcBorders>
            <w:vAlign w:val="center"/>
          </w:tcPr>
          <w:p w14:paraId="4AB1057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042C5565"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3D4B405"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20B03B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7B9ABD3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tr w:rsidR="0054057C" w:rsidRPr="00910637" w14:paraId="4F42059E" w14:textId="77777777" w:rsidTr="00335582">
        <w:tc>
          <w:tcPr>
            <w:tcW w:w="1591" w:type="dxa"/>
            <w:tcBorders>
              <w:top w:val="single" w:sz="4" w:space="0" w:color="000000"/>
              <w:left w:val="single" w:sz="4" w:space="0" w:color="000000"/>
              <w:bottom w:val="single" w:sz="4" w:space="0" w:color="000000"/>
            </w:tcBorders>
          </w:tcPr>
          <w:p w14:paraId="732CE761" w14:textId="77777777" w:rsidR="0054057C" w:rsidRPr="00910637" w:rsidRDefault="0054057C" w:rsidP="00944293">
            <w:pPr>
              <w:rPr>
                <w:rFonts w:ascii="Arial" w:hAnsi="Arial" w:cs="Arial"/>
                <w:sz w:val="24"/>
                <w:szCs w:val="24"/>
              </w:rPr>
            </w:pPr>
            <w:r w:rsidRPr="00910637">
              <w:rPr>
                <w:rFonts w:ascii="Arial" w:hAnsi="Arial" w:cs="Arial"/>
                <w:sz w:val="24"/>
                <w:szCs w:val="24"/>
              </w:rPr>
              <w:t>INSCS039</w:t>
            </w:r>
          </w:p>
        </w:tc>
        <w:tc>
          <w:tcPr>
            <w:tcW w:w="4617" w:type="dxa"/>
            <w:tcBorders>
              <w:top w:val="single" w:sz="4" w:space="0" w:color="auto"/>
              <w:left w:val="nil"/>
              <w:bottom w:val="single" w:sz="4" w:space="0" w:color="auto"/>
              <w:right w:val="single" w:sz="4" w:space="0" w:color="auto"/>
            </w:tcBorders>
            <w:vAlign w:val="bottom"/>
          </w:tcPr>
          <w:p w14:paraId="1CB579FD"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 xml:space="preserve">Improve customer relationships and services </w:t>
            </w:r>
          </w:p>
        </w:tc>
        <w:tc>
          <w:tcPr>
            <w:tcW w:w="560" w:type="dxa"/>
            <w:tcBorders>
              <w:top w:val="single" w:sz="4" w:space="0" w:color="auto"/>
              <w:left w:val="single" w:sz="4" w:space="0" w:color="auto"/>
              <w:bottom w:val="single" w:sz="4" w:space="0" w:color="auto"/>
              <w:right w:val="single" w:sz="4" w:space="0" w:color="auto"/>
            </w:tcBorders>
            <w:vAlign w:val="center"/>
          </w:tcPr>
          <w:p w14:paraId="79159B39"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CF0E260"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02962B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EBC677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755" w:type="dxa"/>
            <w:tcBorders>
              <w:top w:val="single" w:sz="4" w:space="0" w:color="auto"/>
              <w:left w:val="single" w:sz="4" w:space="0" w:color="auto"/>
              <w:bottom w:val="single" w:sz="4" w:space="0" w:color="auto"/>
              <w:right w:val="single" w:sz="4" w:space="0" w:color="auto"/>
            </w:tcBorders>
            <w:vAlign w:val="center"/>
          </w:tcPr>
          <w:p w14:paraId="7CD9EC0F"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r>
      <w:tr w:rsidR="0054057C" w:rsidRPr="00910637" w14:paraId="51315390" w14:textId="77777777" w:rsidTr="00335582">
        <w:tc>
          <w:tcPr>
            <w:tcW w:w="1591" w:type="dxa"/>
            <w:tcBorders>
              <w:top w:val="single" w:sz="4" w:space="0" w:color="000000"/>
              <w:left w:val="single" w:sz="4" w:space="0" w:color="000000"/>
              <w:bottom w:val="single" w:sz="4" w:space="0" w:color="000000"/>
            </w:tcBorders>
          </w:tcPr>
          <w:p w14:paraId="32DE5624" w14:textId="77777777" w:rsidR="0054057C" w:rsidRPr="00910637" w:rsidRDefault="0054057C" w:rsidP="00944293">
            <w:pPr>
              <w:rPr>
                <w:rFonts w:ascii="Arial" w:hAnsi="Arial" w:cs="Arial"/>
                <w:sz w:val="24"/>
                <w:szCs w:val="24"/>
              </w:rPr>
            </w:pPr>
            <w:r w:rsidRPr="00910637">
              <w:rPr>
                <w:rFonts w:ascii="Arial" w:hAnsi="Arial" w:cs="Arial"/>
                <w:sz w:val="24"/>
                <w:szCs w:val="24"/>
              </w:rPr>
              <w:t>LANCS55</w:t>
            </w:r>
          </w:p>
        </w:tc>
        <w:tc>
          <w:tcPr>
            <w:tcW w:w="4617" w:type="dxa"/>
            <w:tcBorders>
              <w:top w:val="single" w:sz="4" w:space="0" w:color="auto"/>
              <w:left w:val="nil"/>
              <w:bottom w:val="single" w:sz="4" w:space="0" w:color="auto"/>
              <w:right w:val="single" w:sz="4" w:space="0" w:color="auto"/>
            </w:tcBorders>
            <w:vAlign w:val="bottom"/>
          </w:tcPr>
          <w:p w14:paraId="169B7175"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the transportation of animals</w:t>
            </w:r>
          </w:p>
        </w:tc>
        <w:tc>
          <w:tcPr>
            <w:tcW w:w="560" w:type="dxa"/>
            <w:tcBorders>
              <w:top w:val="single" w:sz="4" w:space="0" w:color="auto"/>
              <w:left w:val="single" w:sz="4" w:space="0" w:color="auto"/>
              <w:bottom w:val="single" w:sz="4" w:space="0" w:color="auto"/>
              <w:right w:val="single" w:sz="4" w:space="0" w:color="auto"/>
            </w:tcBorders>
            <w:vAlign w:val="center"/>
          </w:tcPr>
          <w:p w14:paraId="645C48D4" w14:textId="0BA944AE" w:rsidR="0054057C" w:rsidRPr="00910637" w:rsidRDefault="004D488A"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362D71D" w14:textId="77BC7A89" w:rsidR="0054057C" w:rsidRPr="00910637" w:rsidRDefault="004D488A"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1E3552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9472019" w14:textId="14B5C3DF" w:rsidR="0054057C" w:rsidRPr="00910637" w:rsidRDefault="004D488A" w:rsidP="00944293">
            <w:pPr>
              <w:jc w:val="center"/>
              <w:rPr>
                <w:rFonts w:ascii="Arial" w:hAnsi="Arial" w:cs="Arial"/>
                <w:sz w:val="24"/>
                <w:szCs w:val="24"/>
              </w:rPr>
            </w:pPr>
            <w:r w:rsidRPr="00910637">
              <w:rPr>
                <w:rFonts w:ascii="Arial" w:hAnsi="Arial" w:cs="Arial"/>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48A731E1" w14:textId="1C27FD48" w:rsidR="0054057C" w:rsidRPr="00910637" w:rsidRDefault="004D488A" w:rsidP="00944293">
            <w:pPr>
              <w:jc w:val="center"/>
              <w:rPr>
                <w:rFonts w:ascii="Arial" w:hAnsi="Arial" w:cs="Arial"/>
                <w:sz w:val="24"/>
                <w:szCs w:val="24"/>
              </w:rPr>
            </w:pPr>
            <w:r w:rsidRPr="00910637">
              <w:rPr>
                <w:rFonts w:ascii="Arial" w:hAnsi="Arial" w:cs="Arial"/>
                <w:sz w:val="24"/>
                <w:szCs w:val="24"/>
              </w:rPr>
              <w:t>4</w:t>
            </w:r>
          </w:p>
        </w:tc>
      </w:tr>
      <w:tr w:rsidR="0054057C" w:rsidRPr="00910637" w14:paraId="7BAE9B33" w14:textId="77777777" w:rsidTr="00335582">
        <w:tc>
          <w:tcPr>
            <w:tcW w:w="1591" w:type="dxa"/>
            <w:tcBorders>
              <w:top w:val="single" w:sz="4" w:space="0" w:color="000000"/>
              <w:left w:val="single" w:sz="4" w:space="0" w:color="000000"/>
              <w:bottom w:val="single" w:sz="4" w:space="0" w:color="000000"/>
            </w:tcBorders>
          </w:tcPr>
          <w:p w14:paraId="6C5F9872" w14:textId="77777777" w:rsidR="0054057C" w:rsidRPr="00910637" w:rsidRDefault="0054057C" w:rsidP="00944293">
            <w:pPr>
              <w:rPr>
                <w:rFonts w:ascii="Arial" w:hAnsi="Arial" w:cs="Arial"/>
                <w:sz w:val="24"/>
                <w:szCs w:val="24"/>
              </w:rPr>
            </w:pPr>
            <w:r w:rsidRPr="00910637">
              <w:rPr>
                <w:rFonts w:ascii="Arial" w:hAnsi="Arial" w:cs="Arial"/>
                <w:sz w:val="24"/>
                <w:szCs w:val="24"/>
              </w:rPr>
              <w:t>LANCS58</w:t>
            </w:r>
          </w:p>
        </w:tc>
        <w:tc>
          <w:tcPr>
            <w:tcW w:w="4617" w:type="dxa"/>
            <w:tcBorders>
              <w:top w:val="single" w:sz="4" w:space="0" w:color="auto"/>
              <w:left w:val="nil"/>
              <w:bottom w:val="single" w:sz="4" w:space="0" w:color="auto"/>
              <w:right w:val="single" w:sz="4" w:space="0" w:color="auto"/>
            </w:tcBorders>
            <w:vAlign w:val="bottom"/>
          </w:tcPr>
          <w:p w14:paraId="2A684527" w14:textId="77777777" w:rsidR="0054057C" w:rsidRPr="00910637" w:rsidRDefault="0054057C" w:rsidP="00944293">
            <w:pPr>
              <w:rPr>
                <w:rFonts w:ascii="Arial" w:hAnsi="Arial" w:cs="Arial"/>
                <w:sz w:val="24"/>
                <w:szCs w:val="24"/>
              </w:rPr>
            </w:pPr>
            <w:r w:rsidRPr="00910637">
              <w:rPr>
                <w:rFonts w:ascii="Arial" w:hAnsi="Arial" w:cs="Arial"/>
                <w:sz w:val="24"/>
                <w:szCs w:val="24"/>
              </w:rPr>
              <w:t>Allocate and monitor work activities</w:t>
            </w:r>
          </w:p>
        </w:tc>
        <w:tc>
          <w:tcPr>
            <w:tcW w:w="560" w:type="dxa"/>
            <w:tcBorders>
              <w:top w:val="single" w:sz="4" w:space="0" w:color="auto"/>
              <w:left w:val="single" w:sz="4" w:space="0" w:color="auto"/>
              <w:bottom w:val="single" w:sz="4" w:space="0" w:color="auto"/>
              <w:right w:val="single" w:sz="4" w:space="0" w:color="auto"/>
            </w:tcBorders>
            <w:vAlign w:val="center"/>
          </w:tcPr>
          <w:p w14:paraId="7D31A6D5"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74DA2606"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FF19CB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3158E38"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0CFDB25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tr w:rsidR="0054057C" w:rsidRPr="00910637" w14:paraId="67BB938A" w14:textId="77777777" w:rsidTr="00335582">
        <w:tc>
          <w:tcPr>
            <w:tcW w:w="1591" w:type="dxa"/>
            <w:tcBorders>
              <w:top w:val="single" w:sz="4" w:space="0" w:color="000000"/>
              <w:left w:val="single" w:sz="4" w:space="0" w:color="000000"/>
              <w:bottom w:val="single" w:sz="4" w:space="0" w:color="000000"/>
            </w:tcBorders>
          </w:tcPr>
          <w:p w14:paraId="7484E232" w14:textId="77777777" w:rsidR="0054057C" w:rsidRPr="00910637" w:rsidRDefault="0054057C" w:rsidP="00944293">
            <w:pPr>
              <w:rPr>
                <w:rFonts w:ascii="Arial" w:hAnsi="Arial" w:cs="Arial"/>
                <w:sz w:val="24"/>
                <w:szCs w:val="24"/>
              </w:rPr>
            </w:pPr>
            <w:r w:rsidRPr="00910637">
              <w:rPr>
                <w:rFonts w:ascii="Arial" w:hAnsi="Arial" w:cs="Arial"/>
                <w:sz w:val="24"/>
                <w:szCs w:val="24"/>
              </w:rPr>
              <w:t>SFL132</w:t>
            </w:r>
          </w:p>
        </w:tc>
        <w:tc>
          <w:tcPr>
            <w:tcW w:w="4617" w:type="dxa"/>
            <w:tcBorders>
              <w:top w:val="single" w:sz="4" w:space="0" w:color="auto"/>
              <w:left w:val="nil"/>
              <w:bottom w:val="single" w:sz="4" w:space="0" w:color="auto"/>
              <w:right w:val="single" w:sz="4" w:space="0" w:color="auto"/>
            </w:tcBorders>
            <w:vAlign w:val="bottom"/>
          </w:tcPr>
          <w:p w14:paraId="28E67CF2"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Monitor the transportation of goods</w:t>
            </w:r>
          </w:p>
        </w:tc>
        <w:tc>
          <w:tcPr>
            <w:tcW w:w="560" w:type="dxa"/>
            <w:tcBorders>
              <w:top w:val="single" w:sz="4" w:space="0" w:color="auto"/>
              <w:left w:val="single" w:sz="4" w:space="0" w:color="auto"/>
              <w:bottom w:val="single" w:sz="4" w:space="0" w:color="auto"/>
              <w:right w:val="single" w:sz="4" w:space="0" w:color="auto"/>
            </w:tcBorders>
            <w:vAlign w:val="center"/>
          </w:tcPr>
          <w:p w14:paraId="2D540F3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0CD9109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E5D651C"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5FFCEC9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755" w:type="dxa"/>
            <w:tcBorders>
              <w:top w:val="single" w:sz="4" w:space="0" w:color="auto"/>
              <w:left w:val="single" w:sz="4" w:space="0" w:color="auto"/>
              <w:bottom w:val="single" w:sz="4" w:space="0" w:color="auto"/>
              <w:right w:val="single" w:sz="4" w:space="0" w:color="auto"/>
            </w:tcBorders>
            <w:vAlign w:val="center"/>
          </w:tcPr>
          <w:p w14:paraId="050D3BC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r>
      <w:tr w:rsidR="0054057C" w:rsidRPr="00910637" w14:paraId="059409EC" w14:textId="77777777" w:rsidTr="00335582">
        <w:tc>
          <w:tcPr>
            <w:tcW w:w="1591" w:type="dxa"/>
            <w:tcBorders>
              <w:top w:val="single" w:sz="4" w:space="0" w:color="000000"/>
              <w:left w:val="single" w:sz="4" w:space="0" w:color="000000"/>
              <w:bottom w:val="single" w:sz="4" w:space="0" w:color="000000"/>
            </w:tcBorders>
          </w:tcPr>
          <w:p w14:paraId="22180933" w14:textId="77777777" w:rsidR="0054057C" w:rsidRPr="00910637" w:rsidRDefault="0054057C" w:rsidP="00944293">
            <w:pPr>
              <w:rPr>
                <w:rFonts w:ascii="Arial" w:hAnsi="Arial" w:cs="Arial"/>
                <w:sz w:val="24"/>
                <w:szCs w:val="24"/>
              </w:rPr>
            </w:pPr>
            <w:r w:rsidRPr="00910637">
              <w:rPr>
                <w:rFonts w:ascii="Arial" w:hAnsi="Arial" w:cs="Arial"/>
                <w:sz w:val="24"/>
                <w:szCs w:val="24"/>
              </w:rPr>
              <w:t>SFL155</w:t>
            </w:r>
          </w:p>
        </w:tc>
        <w:tc>
          <w:tcPr>
            <w:tcW w:w="4617" w:type="dxa"/>
            <w:tcBorders>
              <w:top w:val="single" w:sz="4" w:space="0" w:color="auto"/>
              <w:left w:val="nil"/>
              <w:bottom w:val="single" w:sz="4" w:space="0" w:color="auto"/>
              <w:right w:val="single" w:sz="4" w:space="0" w:color="auto"/>
            </w:tcBorders>
            <w:vAlign w:val="bottom"/>
          </w:tcPr>
          <w:p w14:paraId="0F25AADE"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Apply and monitor food safety management procedures in a logistics environment</w:t>
            </w:r>
          </w:p>
        </w:tc>
        <w:tc>
          <w:tcPr>
            <w:tcW w:w="560" w:type="dxa"/>
            <w:tcBorders>
              <w:top w:val="single" w:sz="4" w:space="0" w:color="auto"/>
              <w:left w:val="single" w:sz="4" w:space="0" w:color="auto"/>
              <w:bottom w:val="single" w:sz="4" w:space="0" w:color="auto"/>
              <w:right w:val="single" w:sz="4" w:space="0" w:color="auto"/>
            </w:tcBorders>
            <w:vAlign w:val="center"/>
          </w:tcPr>
          <w:p w14:paraId="3318C91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8E8156E"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A8B0A21"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231086C8"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755" w:type="dxa"/>
            <w:tcBorders>
              <w:top w:val="single" w:sz="4" w:space="0" w:color="auto"/>
              <w:left w:val="single" w:sz="4" w:space="0" w:color="auto"/>
              <w:bottom w:val="single" w:sz="4" w:space="0" w:color="auto"/>
              <w:right w:val="single" w:sz="4" w:space="0" w:color="auto"/>
            </w:tcBorders>
            <w:vAlign w:val="center"/>
          </w:tcPr>
          <w:p w14:paraId="4C0F649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508C0106" w14:textId="77777777" w:rsidTr="00335582">
        <w:tc>
          <w:tcPr>
            <w:tcW w:w="1591" w:type="dxa"/>
            <w:tcBorders>
              <w:top w:val="single" w:sz="4" w:space="0" w:color="000000"/>
              <w:left w:val="single" w:sz="4" w:space="0" w:color="000000"/>
              <w:bottom w:val="single" w:sz="4" w:space="0" w:color="000000"/>
            </w:tcBorders>
          </w:tcPr>
          <w:p w14:paraId="1B4D5444" w14:textId="77777777" w:rsidR="0054057C" w:rsidRPr="00910637" w:rsidRDefault="0054057C" w:rsidP="00944293">
            <w:pPr>
              <w:rPr>
                <w:rFonts w:ascii="Arial" w:hAnsi="Arial" w:cs="Arial"/>
                <w:sz w:val="24"/>
                <w:szCs w:val="24"/>
              </w:rPr>
            </w:pPr>
            <w:r w:rsidRPr="00910637">
              <w:rPr>
                <w:rFonts w:ascii="Arial" w:hAnsi="Arial" w:cs="Arial"/>
                <w:sz w:val="24"/>
                <w:szCs w:val="24"/>
              </w:rPr>
              <w:t>SFL45</w:t>
            </w:r>
          </w:p>
        </w:tc>
        <w:tc>
          <w:tcPr>
            <w:tcW w:w="4617" w:type="dxa"/>
            <w:tcBorders>
              <w:top w:val="single" w:sz="4" w:space="0" w:color="auto"/>
              <w:left w:val="nil"/>
              <w:bottom w:val="single" w:sz="4" w:space="0" w:color="auto"/>
              <w:right w:val="single" w:sz="4" w:space="0" w:color="auto"/>
            </w:tcBorders>
            <w:vAlign w:val="bottom"/>
          </w:tcPr>
          <w:p w14:paraId="00A66AA8"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Identify suitable collection and delivery points for goods</w:t>
            </w:r>
          </w:p>
        </w:tc>
        <w:tc>
          <w:tcPr>
            <w:tcW w:w="560" w:type="dxa"/>
            <w:tcBorders>
              <w:top w:val="single" w:sz="4" w:space="0" w:color="auto"/>
              <w:left w:val="single" w:sz="4" w:space="0" w:color="auto"/>
              <w:bottom w:val="single" w:sz="4" w:space="0" w:color="auto"/>
              <w:right w:val="single" w:sz="4" w:space="0" w:color="auto"/>
            </w:tcBorders>
            <w:vAlign w:val="center"/>
          </w:tcPr>
          <w:p w14:paraId="0B565A1E" w14:textId="754E9498"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0ACBF563" w14:textId="62A7704C"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4D9196B1"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54EDD93" w14:textId="4C8BEECC"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1D974DAF" w14:textId="2F54E41F"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r>
      <w:tr w:rsidR="0054057C" w:rsidRPr="00910637" w14:paraId="4CD66599" w14:textId="77777777" w:rsidTr="00335582">
        <w:tc>
          <w:tcPr>
            <w:tcW w:w="1591" w:type="dxa"/>
            <w:tcBorders>
              <w:top w:val="single" w:sz="4" w:space="0" w:color="000000"/>
              <w:left w:val="single" w:sz="4" w:space="0" w:color="000000"/>
              <w:bottom w:val="single" w:sz="4" w:space="0" w:color="000000"/>
            </w:tcBorders>
          </w:tcPr>
          <w:p w14:paraId="261023D7" w14:textId="77777777" w:rsidR="0054057C" w:rsidRPr="00910637" w:rsidRDefault="0054057C" w:rsidP="00944293">
            <w:pPr>
              <w:rPr>
                <w:rFonts w:ascii="Arial" w:hAnsi="Arial" w:cs="Arial"/>
                <w:sz w:val="24"/>
                <w:szCs w:val="24"/>
              </w:rPr>
            </w:pPr>
            <w:r w:rsidRPr="00910637">
              <w:rPr>
                <w:rFonts w:ascii="Arial" w:hAnsi="Arial" w:cs="Arial"/>
                <w:sz w:val="24"/>
                <w:szCs w:val="24"/>
              </w:rPr>
              <w:t>SFL48</w:t>
            </w:r>
          </w:p>
        </w:tc>
        <w:tc>
          <w:tcPr>
            <w:tcW w:w="4617" w:type="dxa"/>
            <w:tcBorders>
              <w:top w:val="single" w:sz="4" w:space="0" w:color="auto"/>
              <w:left w:val="nil"/>
              <w:bottom w:val="single" w:sz="4" w:space="0" w:color="auto"/>
              <w:right w:val="single" w:sz="4" w:space="0" w:color="auto"/>
            </w:tcBorders>
            <w:vAlign w:val="bottom"/>
          </w:tcPr>
          <w:p w14:paraId="543BAEB8" w14:textId="43F85690" w:rsidR="0054057C" w:rsidRPr="00910637" w:rsidRDefault="0054057C" w:rsidP="00944293">
            <w:pPr>
              <w:rPr>
                <w:rFonts w:ascii="Arial" w:hAnsi="Arial" w:cs="Arial"/>
                <w:color w:val="000000"/>
                <w:sz w:val="24"/>
                <w:szCs w:val="24"/>
              </w:rPr>
            </w:pPr>
            <w:r w:rsidRPr="00910637">
              <w:rPr>
                <w:rFonts w:ascii="Arial" w:hAnsi="Arial" w:cs="Arial"/>
                <w:sz w:val="24"/>
                <w:szCs w:val="24"/>
              </w:rPr>
              <w:t>Produce costs for freight transport</w:t>
            </w:r>
          </w:p>
        </w:tc>
        <w:tc>
          <w:tcPr>
            <w:tcW w:w="560" w:type="dxa"/>
            <w:tcBorders>
              <w:top w:val="single" w:sz="4" w:space="0" w:color="auto"/>
              <w:left w:val="single" w:sz="4" w:space="0" w:color="auto"/>
              <w:bottom w:val="single" w:sz="4" w:space="0" w:color="auto"/>
              <w:right w:val="single" w:sz="4" w:space="0" w:color="auto"/>
            </w:tcBorders>
            <w:vAlign w:val="center"/>
          </w:tcPr>
          <w:p w14:paraId="10AAAADA" w14:textId="66C05532"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E693725" w14:textId="7B915A7E"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2575915C" w14:textId="1249933B"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562" w:type="dxa"/>
            <w:tcBorders>
              <w:top w:val="single" w:sz="4" w:space="0" w:color="auto"/>
              <w:left w:val="single" w:sz="4" w:space="0" w:color="auto"/>
              <w:bottom w:val="single" w:sz="4" w:space="0" w:color="auto"/>
              <w:right w:val="single" w:sz="4" w:space="0" w:color="auto"/>
            </w:tcBorders>
            <w:vAlign w:val="center"/>
          </w:tcPr>
          <w:p w14:paraId="2A564745" w14:textId="77777777" w:rsidR="0054057C" w:rsidRPr="00910637" w:rsidRDefault="0054057C" w:rsidP="00944293">
            <w:pPr>
              <w:jc w:val="center"/>
              <w:rPr>
                <w:rFonts w:ascii="Arial" w:hAnsi="Arial" w:cs="Arial"/>
                <w:sz w:val="24"/>
                <w:szCs w:val="24"/>
              </w:rPr>
            </w:pPr>
          </w:p>
        </w:tc>
        <w:tc>
          <w:tcPr>
            <w:tcW w:w="755" w:type="dxa"/>
            <w:tcBorders>
              <w:top w:val="single" w:sz="4" w:space="0" w:color="auto"/>
              <w:left w:val="single" w:sz="4" w:space="0" w:color="auto"/>
              <w:bottom w:val="single" w:sz="4" w:space="0" w:color="auto"/>
              <w:right w:val="single" w:sz="4" w:space="0" w:color="auto"/>
            </w:tcBorders>
            <w:vAlign w:val="center"/>
          </w:tcPr>
          <w:p w14:paraId="4AF8FB88" w14:textId="2BA1F0DD"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r>
      <w:tr w:rsidR="0054057C" w:rsidRPr="00910637" w14:paraId="54F016BB" w14:textId="77777777" w:rsidTr="00335582">
        <w:tc>
          <w:tcPr>
            <w:tcW w:w="1591" w:type="dxa"/>
            <w:tcBorders>
              <w:top w:val="single" w:sz="4" w:space="0" w:color="000000"/>
              <w:left w:val="single" w:sz="4" w:space="0" w:color="000000"/>
              <w:bottom w:val="single" w:sz="4" w:space="0" w:color="000000"/>
            </w:tcBorders>
          </w:tcPr>
          <w:p w14:paraId="58048C93" w14:textId="77777777" w:rsidR="0054057C" w:rsidRPr="00910637" w:rsidRDefault="0054057C" w:rsidP="00944293">
            <w:pPr>
              <w:rPr>
                <w:rFonts w:ascii="Arial" w:hAnsi="Arial" w:cs="Arial"/>
                <w:sz w:val="24"/>
                <w:szCs w:val="24"/>
              </w:rPr>
            </w:pPr>
            <w:r w:rsidRPr="00910637">
              <w:rPr>
                <w:rFonts w:ascii="Arial" w:hAnsi="Arial" w:cs="Arial"/>
                <w:sz w:val="24"/>
                <w:szCs w:val="24"/>
              </w:rPr>
              <w:t>SFL49</w:t>
            </w:r>
          </w:p>
        </w:tc>
        <w:tc>
          <w:tcPr>
            <w:tcW w:w="4617" w:type="dxa"/>
            <w:tcBorders>
              <w:top w:val="single" w:sz="4" w:space="0" w:color="auto"/>
              <w:left w:val="nil"/>
              <w:bottom w:val="single" w:sz="4" w:space="0" w:color="auto"/>
              <w:right w:val="single" w:sz="4" w:space="0" w:color="auto"/>
            </w:tcBorders>
            <w:vAlign w:val="bottom"/>
          </w:tcPr>
          <w:p w14:paraId="4191D61E" w14:textId="77777777" w:rsidR="0054057C" w:rsidRPr="00910637" w:rsidRDefault="0054057C" w:rsidP="00944293">
            <w:pPr>
              <w:rPr>
                <w:rFonts w:ascii="Arial" w:hAnsi="Arial" w:cs="Arial"/>
                <w:sz w:val="24"/>
                <w:szCs w:val="24"/>
              </w:rPr>
            </w:pPr>
            <w:r w:rsidRPr="00910637">
              <w:rPr>
                <w:rFonts w:ascii="Arial" w:hAnsi="Arial" w:cs="Arial"/>
                <w:sz w:val="24"/>
                <w:szCs w:val="24"/>
              </w:rPr>
              <w:t>Coordinate international movement of loads by road</w:t>
            </w:r>
          </w:p>
        </w:tc>
        <w:tc>
          <w:tcPr>
            <w:tcW w:w="560" w:type="dxa"/>
            <w:tcBorders>
              <w:top w:val="single" w:sz="4" w:space="0" w:color="auto"/>
              <w:left w:val="single" w:sz="4" w:space="0" w:color="auto"/>
              <w:bottom w:val="single" w:sz="4" w:space="0" w:color="auto"/>
              <w:right w:val="single" w:sz="4" w:space="0" w:color="auto"/>
            </w:tcBorders>
            <w:vAlign w:val="center"/>
          </w:tcPr>
          <w:p w14:paraId="12D01A43" w14:textId="7EA20B20"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48C3C41" w14:textId="2991B759"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2F06122"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ACB0ED1" w14:textId="56339A63"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5B047457" w14:textId="14B6A5A1"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r>
      <w:tr w:rsidR="0054057C" w:rsidRPr="00910637" w14:paraId="2DF3A1C0" w14:textId="77777777" w:rsidTr="00335582">
        <w:tc>
          <w:tcPr>
            <w:tcW w:w="1591" w:type="dxa"/>
            <w:tcBorders>
              <w:top w:val="single" w:sz="4" w:space="0" w:color="000000"/>
              <w:left w:val="single" w:sz="4" w:space="0" w:color="000000"/>
              <w:bottom w:val="single" w:sz="4" w:space="0" w:color="000000"/>
            </w:tcBorders>
          </w:tcPr>
          <w:p w14:paraId="19A4D7B5" w14:textId="77777777" w:rsidR="0054057C" w:rsidRPr="00910637" w:rsidRDefault="0054057C" w:rsidP="00944293">
            <w:pPr>
              <w:rPr>
                <w:rFonts w:ascii="Arial" w:hAnsi="Arial" w:cs="Arial"/>
                <w:sz w:val="24"/>
                <w:szCs w:val="24"/>
              </w:rPr>
            </w:pPr>
            <w:r w:rsidRPr="00910637">
              <w:rPr>
                <w:rFonts w:ascii="Arial" w:hAnsi="Arial" w:cs="Arial"/>
                <w:sz w:val="24"/>
                <w:szCs w:val="24"/>
              </w:rPr>
              <w:t>SFL54</w:t>
            </w:r>
          </w:p>
        </w:tc>
        <w:tc>
          <w:tcPr>
            <w:tcW w:w="4617" w:type="dxa"/>
            <w:tcBorders>
              <w:top w:val="single" w:sz="4" w:space="0" w:color="auto"/>
              <w:left w:val="nil"/>
              <w:bottom w:val="single" w:sz="4" w:space="0" w:color="auto"/>
              <w:right w:val="single" w:sz="4" w:space="0" w:color="auto"/>
            </w:tcBorders>
            <w:vAlign w:val="bottom"/>
          </w:tcPr>
          <w:p w14:paraId="63F3F113"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a goods vehicle fleet</w:t>
            </w:r>
          </w:p>
        </w:tc>
        <w:tc>
          <w:tcPr>
            <w:tcW w:w="560" w:type="dxa"/>
            <w:tcBorders>
              <w:top w:val="single" w:sz="4" w:space="0" w:color="auto"/>
              <w:left w:val="single" w:sz="4" w:space="0" w:color="auto"/>
              <w:bottom w:val="single" w:sz="4" w:space="0" w:color="auto"/>
              <w:right w:val="single" w:sz="4" w:space="0" w:color="auto"/>
            </w:tcBorders>
            <w:vAlign w:val="center"/>
          </w:tcPr>
          <w:p w14:paraId="20745A31" w14:textId="3DFCC6EA"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AB4E00B" w14:textId="2567C60B"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803E274" w14:textId="19254EF8"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81381E3" w14:textId="475331B2"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2F6AC426" w14:textId="5DA65CF1"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r>
      <w:tr w:rsidR="0054057C" w:rsidRPr="00910637" w14:paraId="3168DFC0" w14:textId="77777777" w:rsidTr="00335582">
        <w:tc>
          <w:tcPr>
            <w:tcW w:w="1591" w:type="dxa"/>
            <w:tcBorders>
              <w:top w:val="single" w:sz="4" w:space="0" w:color="000000"/>
              <w:left w:val="single" w:sz="4" w:space="0" w:color="000000"/>
              <w:bottom w:val="single" w:sz="4" w:space="0" w:color="000000"/>
            </w:tcBorders>
          </w:tcPr>
          <w:p w14:paraId="76910236" w14:textId="77777777" w:rsidR="0054057C" w:rsidRPr="00910637" w:rsidRDefault="0054057C" w:rsidP="00944293">
            <w:pPr>
              <w:rPr>
                <w:rFonts w:ascii="Arial" w:hAnsi="Arial" w:cs="Arial"/>
                <w:sz w:val="24"/>
                <w:szCs w:val="24"/>
              </w:rPr>
            </w:pPr>
            <w:r w:rsidRPr="00910637">
              <w:rPr>
                <w:rFonts w:ascii="Arial" w:hAnsi="Arial" w:cs="Arial"/>
                <w:sz w:val="24"/>
                <w:szCs w:val="24"/>
              </w:rPr>
              <w:t>SFL58</w:t>
            </w:r>
          </w:p>
        </w:tc>
        <w:tc>
          <w:tcPr>
            <w:tcW w:w="4617" w:type="dxa"/>
            <w:tcBorders>
              <w:top w:val="single" w:sz="4" w:space="0" w:color="auto"/>
              <w:left w:val="nil"/>
              <w:bottom w:val="single" w:sz="4" w:space="0" w:color="auto"/>
              <w:right w:val="single" w:sz="4" w:space="0" w:color="auto"/>
            </w:tcBorders>
            <w:vAlign w:val="bottom"/>
          </w:tcPr>
          <w:p w14:paraId="340ECC0D"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Obtain information on goods being transported</w:t>
            </w:r>
          </w:p>
        </w:tc>
        <w:tc>
          <w:tcPr>
            <w:tcW w:w="560" w:type="dxa"/>
            <w:tcBorders>
              <w:top w:val="single" w:sz="4" w:space="0" w:color="auto"/>
              <w:left w:val="single" w:sz="4" w:space="0" w:color="auto"/>
              <w:bottom w:val="single" w:sz="4" w:space="0" w:color="auto"/>
              <w:right w:val="single" w:sz="4" w:space="0" w:color="auto"/>
            </w:tcBorders>
            <w:vAlign w:val="center"/>
          </w:tcPr>
          <w:p w14:paraId="36B6E112" w14:textId="52487D3D"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20E53AEB" w14:textId="41F97862"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51218DF"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250F222" w14:textId="1A8C1EAC"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2665FB5D" w14:textId="0C816283"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r>
      <w:tr w:rsidR="0054057C" w:rsidRPr="00910637" w14:paraId="3B8ED644" w14:textId="77777777" w:rsidTr="00335582">
        <w:tc>
          <w:tcPr>
            <w:tcW w:w="1591" w:type="dxa"/>
            <w:tcBorders>
              <w:top w:val="single" w:sz="4" w:space="0" w:color="000000"/>
              <w:left w:val="single" w:sz="4" w:space="0" w:color="000000"/>
              <w:bottom w:val="single" w:sz="4" w:space="0" w:color="000000"/>
            </w:tcBorders>
          </w:tcPr>
          <w:p w14:paraId="1F5C8EBC" w14:textId="77777777" w:rsidR="0054057C" w:rsidRPr="00910637" w:rsidRDefault="0054057C" w:rsidP="00944293">
            <w:pPr>
              <w:rPr>
                <w:rFonts w:ascii="Arial" w:hAnsi="Arial" w:cs="Arial"/>
                <w:sz w:val="24"/>
                <w:szCs w:val="24"/>
              </w:rPr>
            </w:pPr>
            <w:r w:rsidRPr="00910637">
              <w:rPr>
                <w:rFonts w:ascii="Arial" w:hAnsi="Arial" w:cs="Arial"/>
                <w:sz w:val="24"/>
                <w:szCs w:val="24"/>
              </w:rPr>
              <w:t>SFL68</w:t>
            </w:r>
          </w:p>
        </w:tc>
        <w:tc>
          <w:tcPr>
            <w:tcW w:w="4617" w:type="dxa"/>
            <w:tcBorders>
              <w:top w:val="single" w:sz="4" w:space="0" w:color="auto"/>
              <w:left w:val="nil"/>
              <w:bottom w:val="single" w:sz="4" w:space="0" w:color="auto"/>
              <w:right w:val="single" w:sz="4" w:space="0" w:color="auto"/>
            </w:tcBorders>
            <w:vAlign w:val="bottom"/>
          </w:tcPr>
          <w:p w14:paraId="3CDC8ECD"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Arrange the transportation of goods using suitable transport modes</w:t>
            </w:r>
          </w:p>
        </w:tc>
        <w:tc>
          <w:tcPr>
            <w:tcW w:w="560" w:type="dxa"/>
            <w:tcBorders>
              <w:top w:val="single" w:sz="4" w:space="0" w:color="auto"/>
              <w:left w:val="single" w:sz="4" w:space="0" w:color="auto"/>
              <w:bottom w:val="single" w:sz="4" w:space="0" w:color="auto"/>
              <w:right w:val="single" w:sz="4" w:space="0" w:color="auto"/>
            </w:tcBorders>
            <w:vAlign w:val="center"/>
          </w:tcPr>
          <w:p w14:paraId="745F136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E785AD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6A40DC4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54EFC89"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523AF9D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6</w:t>
            </w:r>
          </w:p>
        </w:tc>
      </w:tr>
      <w:tr w:rsidR="0054057C" w:rsidRPr="00910637" w14:paraId="044CD824" w14:textId="77777777" w:rsidTr="00335582">
        <w:tc>
          <w:tcPr>
            <w:tcW w:w="1591" w:type="dxa"/>
            <w:tcBorders>
              <w:top w:val="single" w:sz="4" w:space="0" w:color="000000"/>
              <w:left w:val="single" w:sz="4" w:space="0" w:color="000000"/>
              <w:bottom w:val="single" w:sz="4" w:space="0" w:color="000000"/>
            </w:tcBorders>
          </w:tcPr>
          <w:p w14:paraId="71BEB489" w14:textId="77777777" w:rsidR="0054057C" w:rsidRPr="00910637" w:rsidRDefault="0054057C" w:rsidP="00944293">
            <w:pPr>
              <w:rPr>
                <w:rFonts w:ascii="Arial" w:hAnsi="Arial" w:cs="Arial"/>
                <w:sz w:val="24"/>
                <w:szCs w:val="24"/>
              </w:rPr>
            </w:pPr>
            <w:r w:rsidRPr="00910637">
              <w:rPr>
                <w:rFonts w:ascii="Arial" w:hAnsi="Arial" w:cs="Arial"/>
                <w:sz w:val="24"/>
                <w:szCs w:val="24"/>
              </w:rPr>
              <w:t>SFL69</w:t>
            </w:r>
          </w:p>
        </w:tc>
        <w:tc>
          <w:tcPr>
            <w:tcW w:w="4617" w:type="dxa"/>
            <w:tcBorders>
              <w:top w:val="single" w:sz="4" w:space="0" w:color="auto"/>
              <w:left w:val="nil"/>
              <w:bottom w:val="single" w:sz="4" w:space="0" w:color="auto"/>
              <w:right w:val="single" w:sz="4" w:space="0" w:color="auto"/>
            </w:tcBorders>
            <w:vAlign w:val="bottom"/>
          </w:tcPr>
          <w:p w14:paraId="3C20D0B3"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Prepare documentation for the transportation of goods</w:t>
            </w:r>
          </w:p>
        </w:tc>
        <w:tc>
          <w:tcPr>
            <w:tcW w:w="560" w:type="dxa"/>
            <w:tcBorders>
              <w:top w:val="single" w:sz="4" w:space="0" w:color="auto"/>
              <w:left w:val="single" w:sz="4" w:space="0" w:color="auto"/>
              <w:bottom w:val="single" w:sz="4" w:space="0" w:color="auto"/>
              <w:right w:val="single" w:sz="4" w:space="0" w:color="auto"/>
            </w:tcBorders>
            <w:vAlign w:val="center"/>
          </w:tcPr>
          <w:p w14:paraId="51F3304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98FF80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32BBF8D"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06039F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755" w:type="dxa"/>
            <w:tcBorders>
              <w:top w:val="single" w:sz="4" w:space="0" w:color="auto"/>
              <w:left w:val="single" w:sz="4" w:space="0" w:color="auto"/>
              <w:bottom w:val="single" w:sz="4" w:space="0" w:color="auto"/>
              <w:right w:val="single" w:sz="4" w:space="0" w:color="auto"/>
            </w:tcBorders>
            <w:vAlign w:val="center"/>
          </w:tcPr>
          <w:p w14:paraId="669BDBD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58457A70" w14:textId="77777777" w:rsidTr="00335582">
        <w:tc>
          <w:tcPr>
            <w:tcW w:w="1591" w:type="dxa"/>
            <w:tcBorders>
              <w:top w:val="single" w:sz="4" w:space="0" w:color="000000"/>
              <w:left w:val="single" w:sz="4" w:space="0" w:color="000000"/>
              <w:bottom w:val="single" w:sz="4" w:space="0" w:color="000000"/>
            </w:tcBorders>
          </w:tcPr>
          <w:p w14:paraId="130C902F" w14:textId="77777777" w:rsidR="0054057C" w:rsidRPr="00910637" w:rsidRDefault="0054057C" w:rsidP="00944293">
            <w:pPr>
              <w:rPr>
                <w:rFonts w:ascii="Arial" w:hAnsi="Arial" w:cs="Arial"/>
                <w:sz w:val="24"/>
                <w:szCs w:val="24"/>
              </w:rPr>
            </w:pPr>
            <w:r w:rsidRPr="00910637">
              <w:rPr>
                <w:rFonts w:ascii="Arial" w:hAnsi="Arial" w:cs="Arial"/>
                <w:sz w:val="24"/>
                <w:szCs w:val="24"/>
              </w:rPr>
              <w:t>SFLGDP4</w:t>
            </w:r>
          </w:p>
        </w:tc>
        <w:tc>
          <w:tcPr>
            <w:tcW w:w="4617" w:type="dxa"/>
            <w:tcBorders>
              <w:top w:val="single" w:sz="4" w:space="0" w:color="auto"/>
              <w:left w:val="nil"/>
              <w:bottom w:val="single" w:sz="4" w:space="0" w:color="auto"/>
              <w:right w:val="single" w:sz="4" w:space="0" w:color="auto"/>
            </w:tcBorders>
            <w:vAlign w:val="bottom"/>
          </w:tcPr>
          <w:p w14:paraId="640409E7" w14:textId="00853160" w:rsidR="0054057C" w:rsidRPr="00910637" w:rsidRDefault="0054057C" w:rsidP="00944293">
            <w:pPr>
              <w:rPr>
                <w:rFonts w:ascii="Arial" w:hAnsi="Arial" w:cs="Arial"/>
                <w:color w:val="000000"/>
                <w:sz w:val="24"/>
                <w:szCs w:val="24"/>
              </w:rPr>
            </w:pPr>
            <w:r w:rsidRPr="00910637">
              <w:rPr>
                <w:rFonts w:ascii="Arial" w:hAnsi="Arial" w:cs="Arial"/>
                <w:sz w:val="24"/>
                <w:szCs w:val="24"/>
              </w:rPr>
              <w:t>Manage information to comply with the requirements of Good Distribution Practice</w:t>
            </w:r>
            <w:r w:rsidR="00D1233D" w:rsidRPr="00910637">
              <w:rPr>
                <w:rFonts w:ascii="Arial" w:hAnsi="Arial" w:cs="Arial"/>
                <w:sz w:val="24"/>
                <w:szCs w:val="24"/>
              </w:rPr>
              <w:t xml:space="preserve"> for medicinal products</w:t>
            </w:r>
          </w:p>
        </w:tc>
        <w:tc>
          <w:tcPr>
            <w:tcW w:w="560" w:type="dxa"/>
            <w:tcBorders>
              <w:top w:val="single" w:sz="4" w:space="0" w:color="auto"/>
              <w:left w:val="single" w:sz="4" w:space="0" w:color="auto"/>
              <w:bottom w:val="single" w:sz="4" w:space="0" w:color="auto"/>
              <w:right w:val="single" w:sz="4" w:space="0" w:color="auto"/>
            </w:tcBorders>
            <w:vAlign w:val="center"/>
          </w:tcPr>
          <w:p w14:paraId="09FCD0E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2E76D5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435B3FC8"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EAAC1F0" w14:textId="77777777" w:rsidR="0054057C" w:rsidRPr="00910637" w:rsidRDefault="0054057C" w:rsidP="00944293">
            <w:pPr>
              <w:jc w:val="center"/>
              <w:rPr>
                <w:rFonts w:ascii="Arial" w:hAnsi="Arial" w:cs="Arial"/>
                <w:sz w:val="24"/>
                <w:szCs w:val="24"/>
              </w:rPr>
            </w:pPr>
          </w:p>
        </w:tc>
        <w:tc>
          <w:tcPr>
            <w:tcW w:w="755" w:type="dxa"/>
            <w:tcBorders>
              <w:top w:val="single" w:sz="4" w:space="0" w:color="auto"/>
              <w:left w:val="single" w:sz="4" w:space="0" w:color="auto"/>
              <w:bottom w:val="single" w:sz="4" w:space="0" w:color="auto"/>
              <w:right w:val="single" w:sz="4" w:space="0" w:color="auto"/>
            </w:tcBorders>
            <w:vAlign w:val="center"/>
          </w:tcPr>
          <w:p w14:paraId="17DEC558" w14:textId="77777777" w:rsidR="0054057C" w:rsidRPr="00910637" w:rsidRDefault="0054057C" w:rsidP="00944293">
            <w:pPr>
              <w:jc w:val="center"/>
              <w:rPr>
                <w:rFonts w:ascii="Arial" w:hAnsi="Arial" w:cs="Arial"/>
                <w:sz w:val="24"/>
                <w:szCs w:val="24"/>
              </w:rPr>
            </w:pPr>
          </w:p>
        </w:tc>
      </w:tr>
      <w:tr w:rsidR="0054057C" w:rsidRPr="00910637" w14:paraId="41AA1A5F" w14:textId="77777777" w:rsidTr="00335582">
        <w:tc>
          <w:tcPr>
            <w:tcW w:w="1591" w:type="dxa"/>
            <w:tcBorders>
              <w:top w:val="single" w:sz="4" w:space="0" w:color="000000"/>
              <w:left w:val="single" w:sz="4" w:space="0" w:color="000000"/>
              <w:bottom w:val="single" w:sz="4" w:space="0" w:color="000000"/>
            </w:tcBorders>
          </w:tcPr>
          <w:p w14:paraId="7C7700BD" w14:textId="77777777" w:rsidR="0054057C" w:rsidRPr="00910637" w:rsidRDefault="0054057C" w:rsidP="00944293">
            <w:pPr>
              <w:rPr>
                <w:rFonts w:ascii="Arial" w:hAnsi="Arial" w:cs="Arial"/>
                <w:sz w:val="24"/>
                <w:szCs w:val="24"/>
              </w:rPr>
            </w:pPr>
            <w:r w:rsidRPr="00910637">
              <w:rPr>
                <w:rFonts w:ascii="Arial" w:hAnsi="Arial" w:cs="Arial"/>
                <w:sz w:val="24"/>
                <w:szCs w:val="24"/>
              </w:rPr>
              <w:t>SFLGDP9</w:t>
            </w:r>
          </w:p>
        </w:tc>
        <w:tc>
          <w:tcPr>
            <w:tcW w:w="4617" w:type="dxa"/>
            <w:tcBorders>
              <w:top w:val="single" w:sz="4" w:space="0" w:color="auto"/>
              <w:left w:val="nil"/>
              <w:bottom w:val="single" w:sz="4" w:space="0" w:color="auto"/>
              <w:right w:val="single" w:sz="4" w:space="0" w:color="auto"/>
            </w:tcBorders>
            <w:vAlign w:val="bottom"/>
          </w:tcPr>
          <w:p w14:paraId="7C643BA2"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Comply with the requirements of Good Distribution Practice for the import or export and storage of medicinal products</w:t>
            </w:r>
          </w:p>
        </w:tc>
        <w:tc>
          <w:tcPr>
            <w:tcW w:w="560" w:type="dxa"/>
            <w:tcBorders>
              <w:top w:val="single" w:sz="4" w:space="0" w:color="auto"/>
              <w:left w:val="single" w:sz="4" w:space="0" w:color="auto"/>
              <w:bottom w:val="single" w:sz="4" w:space="0" w:color="auto"/>
              <w:right w:val="single" w:sz="4" w:space="0" w:color="auto"/>
            </w:tcBorders>
            <w:vAlign w:val="center"/>
          </w:tcPr>
          <w:p w14:paraId="2C50A22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C686B3C"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3CE6ACD2"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7880CDD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755" w:type="dxa"/>
            <w:tcBorders>
              <w:top w:val="single" w:sz="4" w:space="0" w:color="auto"/>
              <w:left w:val="single" w:sz="4" w:space="0" w:color="auto"/>
              <w:bottom w:val="single" w:sz="4" w:space="0" w:color="auto"/>
              <w:right w:val="single" w:sz="4" w:space="0" w:color="auto"/>
            </w:tcBorders>
            <w:vAlign w:val="center"/>
          </w:tcPr>
          <w:p w14:paraId="00651A2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5FB9DCD9" w14:textId="77777777" w:rsidTr="00335582">
        <w:tc>
          <w:tcPr>
            <w:tcW w:w="1591" w:type="dxa"/>
            <w:tcBorders>
              <w:top w:val="single" w:sz="4" w:space="0" w:color="000000"/>
              <w:left w:val="single" w:sz="4" w:space="0" w:color="000000"/>
              <w:bottom w:val="single" w:sz="4" w:space="0" w:color="000000"/>
            </w:tcBorders>
          </w:tcPr>
          <w:p w14:paraId="35C2892D" w14:textId="77777777" w:rsidR="0054057C" w:rsidRPr="00910637" w:rsidRDefault="0054057C" w:rsidP="00944293">
            <w:pPr>
              <w:rPr>
                <w:rFonts w:ascii="Arial" w:hAnsi="Arial" w:cs="Arial"/>
                <w:sz w:val="24"/>
                <w:szCs w:val="24"/>
              </w:rPr>
            </w:pPr>
            <w:r w:rsidRPr="00910637">
              <w:rPr>
                <w:rFonts w:ascii="Arial" w:hAnsi="Arial" w:cs="Arial"/>
                <w:sz w:val="24"/>
                <w:szCs w:val="24"/>
              </w:rPr>
              <w:t>SFLLO35</w:t>
            </w:r>
          </w:p>
        </w:tc>
        <w:tc>
          <w:tcPr>
            <w:tcW w:w="4617" w:type="dxa"/>
            <w:tcBorders>
              <w:top w:val="single" w:sz="4" w:space="0" w:color="auto"/>
              <w:left w:val="nil"/>
              <w:bottom w:val="single" w:sz="4" w:space="0" w:color="auto"/>
              <w:right w:val="single" w:sz="4" w:space="0" w:color="auto"/>
            </w:tcBorders>
            <w:vAlign w:val="bottom"/>
          </w:tcPr>
          <w:p w14:paraId="03156356"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compliance in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6690818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50C51299"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367552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1E3B2771"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755" w:type="dxa"/>
            <w:tcBorders>
              <w:top w:val="single" w:sz="4" w:space="0" w:color="auto"/>
              <w:left w:val="single" w:sz="4" w:space="0" w:color="auto"/>
              <w:bottom w:val="single" w:sz="4" w:space="0" w:color="auto"/>
              <w:right w:val="single" w:sz="4" w:space="0" w:color="auto"/>
            </w:tcBorders>
            <w:vAlign w:val="center"/>
          </w:tcPr>
          <w:p w14:paraId="5E64E53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r w:rsidR="0054057C" w:rsidRPr="00910637" w14:paraId="6BBC3DD2" w14:textId="77777777" w:rsidTr="00335582">
        <w:tc>
          <w:tcPr>
            <w:tcW w:w="1591" w:type="dxa"/>
            <w:tcBorders>
              <w:top w:val="single" w:sz="4" w:space="0" w:color="000000"/>
              <w:left w:val="single" w:sz="4" w:space="0" w:color="000000"/>
              <w:bottom w:val="single" w:sz="4" w:space="0" w:color="000000"/>
            </w:tcBorders>
          </w:tcPr>
          <w:p w14:paraId="785A4C51" w14:textId="77777777" w:rsidR="0054057C" w:rsidRPr="00910637" w:rsidRDefault="0054057C" w:rsidP="00944293">
            <w:pPr>
              <w:rPr>
                <w:rFonts w:ascii="Arial" w:hAnsi="Arial" w:cs="Arial"/>
                <w:sz w:val="24"/>
                <w:szCs w:val="24"/>
              </w:rPr>
            </w:pPr>
            <w:r w:rsidRPr="00910637">
              <w:rPr>
                <w:rFonts w:ascii="Arial" w:hAnsi="Arial" w:cs="Arial"/>
                <w:sz w:val="24"/>
                <w:szCs w:val="24"/>
              </w:rPr>
              <w:t>SFLLO36</w:t>
            </w:r>
          </w:p>
        </w:tc>
        <w:tc>
          <w:tcPr>
            <w:tcW w:w="4617" w:type="dxa"/>
            <w:tcBorders>
              <w:top w:val="single" w:sz="4" w:space="0" w:color="auto"/>
              <w:left w:val="nil"/>
              <w:bottom w:val="single" w:sz="4" w:space="0" w:color="auto"/>
              <w:right w:val="single" w:sz="4" w:space="0" w:color="auto"/>
            </w:tcBorders>
            <w:vAlign w:val="bottom"/>
          </w:tcPr>
          <w:p w14:paraId="3B2EB750"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Schedule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0A3B4385" w14:textId="3725934E"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1E99F56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1368FB3E"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D7B262E"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38749671"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43B3DC6F" w14:textId="77777777" w:rsidTr="00335582">
        <w:tc>
          <w:tcPr>
            <w:tcW w:w="1591" w:type="dxa"/>
            <w:tcBorders>
              <w:top w:val="single" w:sz="4" w:space="0" w:color="000000"/>
              <w:left w:val="single" w:sz="4" w:space="0" w:color="000000"/>
              <w:bottom w:val="single" w:sz="4" w:space="0" w:color="000000"/>
            </w:tcBorders>
          </w:tcPr>
          <w:p w14:paraId="2F9C9A26" w14:textId="77777777" w:rsidR="0054057C" w:rsidRPr="00910637" w:rsidRDefault="0054057C" w:rsidP="00944293">
            <w:pPr>
              <w:rPr>
                <w:rFonts w:ascii="Arial" w:hAnsi="Arial" w:cs="Arial"/>
                <w:sz w:val="24"/>
                <w:szCs w:val="24"/>
              </w:rPr>
            </w:pPr>
            <w:r w:rsidRPr="00910637">
              <w:rPr>
                <w:rFonts w:ascii="Arial" w:hAnsi="Arial" w:cs="Arial"/>
                <w:sz w:val="24"/>
                <w:szCs w:val="24"/>
              </w:rPr>
              <w:t>SFLLO37</w:t>
            </w:r>
          </w:p>
        </w:tc>
        <w:tc>
          <w:tcPr>
            <w:tcW w:w="4617" w:type="dxa"/>
            <w:tcBorders>
              <w:top w:val="single" w:sz="4" w:space="0" w:color="auto"/>
              <w:left w:val="nil"/>
              <w:bottom w:val="single" w:sz="4" w:space="0" w:color="auto"/>
              <w:right w:val="single" w:sz="4" w:space="0" w:color="auto"/>
            </w:tcBorders>
            <w:vAlign w:val="bottom"/>
          </w:tcPr>
          <w:p w14:paraId="25D27D32"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Manage the use of resources</w:t>
            </w:r>
          </w:p>
        </w:tc>
        <w:tc>
          <w:tcPr>
            <w:tcW w:w="560" w:type="dxa"/>
            <w:tcBorders>
              <w:top w:val="single" w:sz="4" w:space="0" w:color="auto"/>
              <w:left w:val="single" w:sz="4" w:space="0" w:color="auto"/>
              <w:bottom w:val="single" w:sz="4" w:space="0" w:color="auto"/>
              <w:right w:val="single" w:sz="4" w:space="0" w:color="auto"/>
            </w:tcBorders>
            <w:vAlign w:val="center"/>
          </w:tcPr>
          <w:p w14:paraId="1719B564"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0508914"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CA7B69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9153932"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755" w:type="dxa"/>
            <w:tcBorders>
              <w:top w:val="single" w:sz="4" w:space="0" w:color="auto"/>
              <w:left w:val="single" w:sz="4" w:space="0" w:color="auto"/>
              <w:bottom w:val="single" w:sz="4" w:space="0" w:color="auto"/>
              <w:right w:val="single" w:sz="4" w:space="0" w:color="auto"/>
            </w:tcBorders>
            <w:vAlign w:val="center"/>
          </w:tcPr>
          <w:p w14:paraId="0E3FE15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r>
      <w:tr w:rsidR="0054057C" w:rsidRPr="00910637" w14:paraId="0A599D01" w14:textId="77777777" w:rsidTr="00335582">
        <w:tc>
          <w:tcPr>
            <w:tcW w:w="1591" w:type="dxa"/>
            <w:tcBorders>
              <w:top w:val="single" w:sz="4" w:space="0" w:color="000000"/>
              <w:left w:val="single" w:sz="4" w:space="0" w:color="000000"/>
              <w:bottom w:val="single" w:sz="4" w:space="0" w:color="000000"/>
            </w:tcBorders>
          </w:tcPr>
          <w:p w14:paraId="661C5966" w14:textId="77777777" w:rsidR="0054057C" w:rsidRPr="00910637" w:rsidRDefault="0054057C" w:rsidP="00944293">
            <w:pPr>
              <w:rPr>
                <w:rFonts w:ascii="Arial" w:hAnsi="Arial" w:cs="Arial"/>
                <w:sz w:val="24"/>
                <w:szCs w:val="24"/>
              </w:rPr>
            </w:pPr>
            <w:r w:rsidRPr="00910637">
              <w:rPr>
                <w:rFonts w:ascii="Arial" w:hAnsi="Arial" w:cs="Arial"/>
                <w:sz w:val="24"/>
                <w:szCs w:val="24"/>
              </w:rPr>
              <w:t>SFLLO38</w:t>
            </w:r>
          </w:p>
        </w:tc>
        <w:tc>
          <w:tcPr>
            <w:tcW w:w="4617" w:type="dxa"/>
            <w:tcBorders>
              <w:top w:val="single" w:sz="4" w:space="0" w:color="auto"/>
              <w:left w:val="nil"/>
              <w:bottom w:val="single" w:sz="4" w:space="0" w:color="auto"/>
              <w:right w:val="single" w:sz="4" w:space="0" w:color="auto"/>
            </w:tcBorders>
            <w:vAlign w:val="bottom"/>
          </w:tcPr>
          <w:p w14:paraId="689E9E68"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Improve the response to problems in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282FDB64" w14:textId="4EAC3B14"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4F005C7A" w14:textId="3DFCCC85"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5BE8834B"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201BF53"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181575EC"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5</w:t>
            </w:r>
          </w:p>
        </w:tc>
      </w:tr>
      <w:tr w:rsidR="0054057C" w:rsidRPr="00910637" w14:paraId="1A90EAAC" w14:textId="77777777" w:rsidTr="00335582">
        <w:tc>
          <w:tcPr>
            <w:tcW w:w="1591" w:type="dxa"/>
            <w:tcBorders>
              <w:top w:val="single" w:sz="4" w:space="0" w:color="000000"/>
              <w:left w:val="single" w:sz="4" w:space="0" w:color="000000"/>
              <w:bottom w:val="single" w:sz="4" w:space="0" w:color="000000"/>
            </w:tcBorders>
          </w:tcPr>
          <w:p w14:paraId="2AE8F7AC" w14:textId="77777777" w:rsidR="0054057C" w:rsidRPr="00910637" w:rsidRDefault="0054057C" w:rsidP="00944293">
            <w:pPr>
              <w:rPr>
                <w:rFonts w:ascii="Arial" w:hAnsi="Arial" w:cs="Arial"/>
                <w:sz w:val="24"/>
                <w:szCs w:val="24"/>
              </w:rPr>
            </w:pPr>
            <w:r w:rsidRPr="00910637">
              <w:rPr>
                <w:rFonts w:ascii="Arial" w:hAnsi="Arial" w:cs="Arial"/>
                <w:sz w:val="24"/>
                <w:szCs w:val="24"/>
              </w:rPr>
              <w:t>SFLLO40</w:t>
            </w:r>
          </w:p>
        </w:tc>
        <w:tc>
          <w:tcPr>
            <w:tcW w:w="4617" w:type="dxa"/>
            <w:tcBorders>
              <w:top w:val="single" w:sz="4" w:space="0" w:color="auto"/>
              <w:left w:val="nil"/>
              <w:bottom w:val="single" w:sz="4" w:space="0" w:color="auto"/>
              <w:right w:val="single" w:sz="4" w:space="0" w:color="auto"/>
            </w:tcBorders>
            <w:vAlign w:val="bottom"/>
          </w:tcPr>
          <w:p w14:paraId="46723FD3"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Improve the performance of logistics operations</w:t>
            </w:r>
          </w:p>
        </w:tc>
        <w:tc>
          <w:tcPr>
            <w:tcW w:w="560" w:type="dxa"/>
            <w:tcBorders>
              <w:top w:val="single" w:sz="4" w:space="0" w:color="auto"/>
              <w:left w:val="single" w:sz="4" w:space="0" w:color="auto"/>
              <w:bottom w:val="single" w:sz="4" w:space="0" w:color="auto"/>
              <w:right w:val="single" w:sz="4" w:space="0" w:color="auto"/>
            </w:tcBorders>
            <w:vAlign w:val="center"/>
          </w:tcPr>
          <w:p w14:paraId="2807604A" w14:textId="573C3343"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3E05BA2B" w14:textId="54ABFAF1"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7CC3E1CD" w14:textId="64C6E0B1"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1BA820B" w14:textId="3CA6CAC8"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6B1B8A2E" w14:textId="4A86B99D"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r>
      <w:tr w:rsidR="0054057C" w:rsidRPr="00910637" w14:paraId="2C7D3020" w14:textId="77777777" w:rsidTr="00335582">
        <w:tc>
          <w:tcPr>
            <w:tcW w:w="1591" w:type="dxa"/>
            <w:tcBorders>
              <w:top w:val="single" w:sz="4" w:space="0" w:color="000000"/>
              <w:left w:val="single" w:sz="4" w:space="0" w:color="000000"/>
              <w:bottom w:val="single" w:sz="4" w:space="0" w:color="000000"/>
            </w:tcBorders>
          </w:tcPr>
          <w:p w14:paraId="44877883" w14:textId="77777777" w:rsidR="0054057C" w:rsidRPr="00910637" w:rsidRDefault="0054057C" w:rsidP="00944293">
            <w:pPr>
              <w:rPr>
                <w:rFonts w:ascii="Arial" w:hAnsi="Arial" w:cs="Arial"/>
                <w:sz w:val="24"/>
                <w:szCs w:val="24"/>
              </w:rPr>
            </w:pPr>
            <w:r w:rsidRPr="00910637">
              <w:rPr>
                <w:rFonts w:ascii="Arial" w:hAnsi="Arial" w:cs="Arial"/>
                <w:sz w:val="24"/>
                <w:szCs w:val="24"/>
              </w:rPr>
              <w:t>SFLLO41</w:t>
            </w:r>
          </w:p>
        </w:tc>
        <w:tc>
          <w:tcPr>
            <w:tcW w:w="4617" w:type="dxa"/>
            <w:tcBorders>
              <w:top w:val="single" w:sz="4" w:space="0" w:color="auto"/>
              <w:left w:val="nil"/>
              <w:bottom w:val="single" w:sz="4" w:space="0" w:color="auto"/>
              <w:right w:val="single" w:sz="4" w:space="0" w:color="auto"/>
            </w:tcBorders>
            <w:vAlign w:val="bottom"/>
          </w:tcPr>
          <w:p w14:paraId="1C2723FE"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 xml:space="preserve">Minimise the environmental impact of logistics operations </w:t>
            </w:r>
          </w:p>
        </w:tc>
        <w:tc>
          <w:tcPr>
            <w:tcW w:w="560" w:type="dxa"/>
            <w:tcBorders>
              <w:top w:val="single" w:sz="4" w:space="0" w:color="auto"/>
              <w:left w:val="single" w:sz="4" w:space="0" w:color="auto"/>
              <w:bottom w:val="single" w:sz="4" w:space="0" w:color="auto"/>
              <w:right w:val="single" w:sz="4" w:space="0" w:color="auto"/>
            </w:tcBorders>
            <w:vAlign w:val="center"/>
          </w:tcPr>
          <w:p w14:paraId="249C780E" w14:textId="5F7D1E7C"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21B66E14" w14:textId="5C6FA1B1"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6EA9C98F"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02A65A0E" w14:textId="419AF771" w:rsidR="0054057C" w:rsidRPr="00910637" w:rsidRDefault="00760E79" w:rsidP="00944293">
            <w:pPr>
              <w:jc w:val="center"/>
              <w:rPr>
                <w:rFonts w:ascii="Arial" w:hAnsi="Arial" w:cs="Arial"/>
                <w:sz w:val="24"/>
                <w:szCs w:val="24"/>
              </w:rPr>
            </w:pPr>
            <w:r w:rsidRPr="00910637">
              <w:rPr>
                <w:rFonts w:ascii="Arial" w:hAnsi="Arial" w:cs="Arial"/>
                <w:sz w:val="24"/>
                <w:szCs w:val="24"/>
              </w:rPr>
              <w:t>6</w:t>
            </w:r>
          </w:p>
        </w:tc>
        <w:tc>
          <w:tcPr>
            <w:tcW w:w="755" w:type="dxa"/>
            <w:tcBorders>
              <w:top w:val="single" w:sz="4" w:space="0" w:color="auto"/>
              <w:left w:val="single" w:sz="4" w:space="0" w:color="auto"/>
              <w:bottom w:val="single" w:sz="4" w:space="0" w:color="auto"/>
              <w:right w:val="single" w:sz="4" w:space="0" w:color="auto"/>
            </w:tcBorders>
            <w:vAlign w:val="center"/>
          </w:tcPr>
          <w:p w14:paraId="42D97C2A" w14:textId="1216F1C4"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r>
      <w:tr w:rsidR="0054057C" w:rsidRPr="00910637" w14:paraId="69FC5109" w14:textId="77777777" w:rsidTr="00335582">
        <w:tc>
          <w:tcPr>
            <w:tcW w:w="1591" w:type="dxa"/>
            <w:tcBorders>
              <w:top w:val="single" w:sz="4" w:space="0" w:color="000000"/>
              <w:left w:val="single" w:sz="4" w:space="0" w:color="000000"/>
              <w:bottom w:val="single" w:sz="4" w:space="0" w:color="000000"/>
            </w:tcBorders>
          </w:tcPr>
          <w:p w14:paraId="59AC1670" w14:textId="77777777" w:rsidR="0054057C" w:rsidRPr="00910637" w:rsidRDefault="0054057C" w:rsidP="00944293">
            <w:pPr>
              <w:rPr>
                <w:rFonts w:ascii="Arial" w:hAnsi="Arial" w:cs="Arial"/>
                <w:sz w:val="24"/>
                <w:szCs w:val="24"/>
              </w:rPr>
            </w:pPr>
            <w:r w:rsidRPr="00910637">
              <w:rPr>
                <w:rFonts w:ascii="Arial" w:hAnsi="Arial" w:cs="Arial"/>
                <w:sz w:val="24"/>
                <w:szCs w:val="24"/>
              </w:rPr>
              <w:t>SFLSCM117</w:t>
            </w:r>
          </w:p>
        </w:tc>
        <w:tc>
          <w:tcPr>
            <w:tcW w:w="4617" w:type="dxa"/>
            <w:tcBorders>
              <w:top w:val="single" w:sz="4" w:space="0" w:color="auto"/>
              <w:left w:val="nil"/>
              <w:bottom w:val="single" w:sz="4" w:space="0" w:color="auto"/>
              <w:right w:val="single" w:sz="4" w:space="0" w:color="auto"/>
            </w:tcBorders>
            <w:vAlign w:val="bottom"/>
          </w:tcPr>
          <w:p w14:paraId="39E5A639" w14:textId="658CA125" w:rsidR="0054057C" w:rsidRPr="00910637" w:rsidRDefault="0054057C" w:rsidP="00944293">
            <w:pPr>
              <w:rPr>
                <w:rFonts w:ascii="Arial" w:hAnsi="Arial" w:cs="Arial"/>
                <w:color w:val="000000"/>
                <w:sz w:val="24"/>
                <w:szCs w:val="24"/>
              </w:rPr>
            </w:pPr>
            <w:r w:rsidRPr="00910637">
              <w:rPr>
                <w:rFonts w:ascii="Arial" w:hAnsi="Arial" w:cs="Arial"/>
                <w:sz w:val="24"/>
                <w:szCs w:val="24"/>
              </w:rPr>
              <w:t xml:space="preserve">Monitor </w:t>
            </w:r>
            <w:r w:rsidR="00D1233D" w:rsidRPr="00910637">
              <w:rPr>
                <w:rFonts w:ascii="Arial" w:hAnsi="Arial" w:cs="Arial"/>
                <w:sz w:val="24"/>
                <w:szCs w:val="24"/>
              </w:rPr>
              <w:t>goods</w:t>
            </w:r>
            <w:r w:rsidRPr="00910637">
              <w:rPr>
                <w:rFonts w:ascii="Arial" w:hAnsi="Arial" w:cs="Arial"/>
                <w:sz w:val="24"/>
                <w:szCs w:val="24"/>
              </w:rPr>
              <w:t xml:space="preserve"> at storage locations and facilities</w:t>
            </w:r>
          </w:p>
        </w:tc>
        <w:tc>
          <w:tcPr>
            <w:tcW w:w="560" w:type="dxa"/>
            <w:tcBorders>
              <w:top w:val="single" w:sz="4" w:space="0" w:color="auto"/>
              <w:left w:val="single" w:sz="4" w:space="0" w:color="auto"/>
              <w:bottom w:val="single" w:sz="4" w:space="0" w:color="auto"/>
              <w:right w:val="single" w:sz="4" w:space="0" w:color="auto"/>
            </w:tcBorders>
            <w:vAlign w:val="center"/>
          </w:tcPr>
          <w:p w14:paraId="3A26A2E3" w14:textId="076CC560"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tcBorders>
              <w:top w:val="single" w:sz="4" w:space="0" w:color="auto"/>
              <w:left w:val="single" w:sz="4" w:space="0" w:color="auto"/>
              <w:bottom w:val="single" w:sz="4" w:space="0" w:color="auto"/>
              <w:right w:val="single" w:sz="4" w:space="0" w:color="auto"/>
            </w:tcBorders>
            <w:vAlign w:val="center"/>
          </w:tcPr>
          <w:p w14:paraId="7743B18F" w14:textId="14580D07" w:rsidR="0054057C" w:rsidRPr="00910637" w:rsidRDefault="00760E79"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7AFFA5A5" w14:textId="10F8854F"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3C829DF5"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c>
          <w:tcPr>
            <w:tcW w:w="755" w:type="dxa"/>
            <w:tcBorders>
              <w:top w:val="single" w:sz="4" w:space="0" w:color="auto"/>
              <w:left w:val="single" w:sz="4" w:space="0" w:color="auto"/>
              <w:bottom w:val="single" w:sz="4" w:space="0" w:color="auto"/>
              <w:right w:val="single" w:sz="4" w:space="0" w:color="auto"/>
            </w:tcBorders>
            <w:vAlign w:val="center"/>
          </w:tcPr>
          <w:p w14:paraId="79F292F2" w14:textId="77777777" w:rsidR="0054057C" w:rsidRPr="00910637" w:rsidRDefault="0054057C" w:rsidP="00944293">
            <w:pPr>
              <w:jc w:val="center"/>
              <w:rPr>
                <w:rFonts w:ascii="Arial" w:hAnsi="Arial" w:cs="Arial"/>
                <w:sz w:val="24"/>
                <w:szCs w:val="24"/>
              </w:rPr>
            </w:pPr>
            <w:r w:rsidRPr="00910637">
              <w:rPr>
                <w:rFonts w:ascii="Arial" w:hAnsi="Arial" w:cs="Arial"/>
                <w:color w:val="000000"/>
                <w:sz w:val="24"/>
                <w:szCs w:val="24"/>
              </w:rPr>
              <w:t>4</w:t>
            </w:r>
          </w:p>
        </w:tc>
      </w:tr>
      <w:tr w:rsidR="0054057C" w:rsidRPr="00910637" w14:paraId="14F668A0" w14:textId="77777777" w:rsidTr="00335582">
        <w:tc>
          <w:tcPr>
            <w:tcW w:w="1591" w:type="dxa"/>
            <w:tcBorders>
              <w:top w:val="single" w:sz="4" w:space="0" w:color="000000"/>
              <w:left w:val="single" w:sz="4" w:space="0" w:color="000000"/>
              <w:bottom w:val="single" w:sz="4" w:space="0" w:color="000000"/>
            </w:tcBorders>
          </w:tcPr>
          <w:p w14:paraId="0FBDC1AE" w14:textId="77777777" w:rsidR="0054057C" w:rsidRPr="00910637" w:rsidRDefault="0054057C" w:rsidP="00944293">
            <w:pPr>
              <w:rPr>
                <w:rFonts w:ascii="Arial" w:hAnsi="Arial" w:cs="Arial"/>
                <w:sz w:val="24"/>
                <w:szCs w:val="24"/>
              </w:rPr>
            </w:pPr>
            <w:r w:rsidRPr="00910637">
              <w:rPr>
                <w:rFonts w:ascii="Arial" w:hAnsi="Arial" w:cs="Arial"/>
                <w:sz w:val="24"/>
                <w:szCs w:val="24"/>
              </w:rPr>
              <w:t>SFLSCM118</w:t>
            </w:r>
          </w:p>
        </w:tc>
        <w:tc>
          <w:tcPr>
            <w:tcW w:w="4617" w:type="dxa"/>
            <w:tcBorders>
              <w:top w:val="single" w:sz="4" w:space="0" w:color="auto"/>
              <w:left w:val="nil"/>
              <w:bottom w:val="single" w:sz="4" w:space="0" w:color="auto"/>
              <w:right w:val="single" w:sz="4" w:space="0" w:color="auto"/>
            </w:tcBorders>
            <w:vAlign w:val="bottom"/>
          </w:tcPr>
          <w:p w14:paraId="7DBBE9E7"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Complete export procedures and requirements</w:t>
            </w:r>
          </w:p>
        </w:tc>
        <w:tc>
          <w:tcPr>
            <w:tcW w:w="560" w:type="dxa"/>
            <w:tcBorders>
              <w:top w:val="single" w:sz="4" w:space="0" w:color="auto"/>
              <w:left w:val="single" w:sz="4" w:space="0" w:color="auto"/>
              <w:bottom w:val="single" w:sz="4" w:space="0" w:color="auto"/>
              <w:right w:val="single" w:sz="4" w:space="0" w:color="auto"/>
            </w:tcBorders>
            <w:vAlign w:val="center"/>
          </w:tcPr>
          <w:p w14:paraId="2D093DE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5697970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108B0EBE"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41C13EE7"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755" w:type="dxa"/>
            <w:tcBorders>
              <w:top w:val="single" w:sz="4" w:space="0" w:color="auto"/>
              <w:left w:val="single" w:sz="4" w:space="0" w:color="auto"/>
              <w:bottom w:val="single" w:sz="4" w:space="0" w:color="auto"/>
              <w:right w:val="single" w:sz="4" w:space="0" w:color="auto"/>
            </w:tcBorders>
            <w:vAlign w:val="center"/>
          </w:tcPr>
          <w:p w14:paraId="2D970062" w14:textId="77777777" w:rsidR="0054057C" w:rsidRPr="00910637" w:rsidRDefault="0054057C" w:rsidP="00944293">
            <w:pPr>
              <w:jc w:val="center"/>
              <w:rPr>
                <w:rFonts w:ascii="Arial" w:hAnsi="Arial" w:cs="Arial"/>
                <w:sz w:val="24"/>
                <w:szCs w:val="24"/>
              </w:rPr>
            </w:pPr>
          </w:p>
        </w:tc>
      </w:tr>
      <w:tr w:rsidR="0054057C" w:rsidRPr="00910637" w14:paraId="6966610A" w14:textId="77777777" w:rsidTr="00335582">
        <w:tc>
          <w:tcPr>
            <w:tcW w:w="1591" w:type="dxa"/>
            <w:tcBorders>
              <w:top w:val="single" w:sz="4" w:space="0" w:color="000000"/>
              <w:left w:val="single" w:sz="4" w:space="0" w:color="000000"/>
              <w:bottom w:val="single" w:sz="4" w:space="0" w:color="000000"/>
            </w:tcBorders>
          </w:tcPr>
          <w:p w14:paraId="4C187E5E" w14:textId="77777777" w:rsidR="0054057C" w:rsidRPr="00910637" w:rsidRDefault="0054057C" w:rsidP="00944293">
            <w:pPr>
              <w:rPr>
                <w:rFonts w:ascii="Arial" w:hAnsi="Arial" w:cs="Arial"/>
                <w:sz w:val="24"/>
                <w:szCs w:val="24"/>
              </w:rPr>
            </w:pPr>
            <w:r w:rsidRPr="00910637">
              <w:rPr>
                <w:rFonts w:ascii="Arial" w:hAnsi="Arial" w:cs="Arial"/>
                <w:sz w:val="24"/>
                <w:szCs w:val="24"/>
              </w:rPr>
              <w:t>SFLSCM119</w:t>
            </w:r>
          </w:p>
        </w:tc>
        <w:tc>
          <w:tcPr>
            <w:tcW w:w="4617" w:type="dxa"/>
            <w:tcBorders>
              <w:top w:val="single" w:sz="4" w:space="0" w:color="auto"/>
              <w:left w:val="nil"/>
              <w:bottom w:val="single" w:sz="4" w:space="0" w:color="auto"/>
              <w:right w:val="single" w:sz="4" w:space="0" w:color="auto"/>
            </w:tcBorders>
            <w:vAlign w:val="bottom"/>
          </w:tcPr>
          <w:p w14:paraId="62B4B77C"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Complete import procedures and requirements</w:t>
            </w:r>
          </w:p>
        </w:tc>
        <w:tc>
          <w:tcPr>
            <w:tcW w:w="560" w:type="dxa"/>
            <w:tcBorders>
              <w:top w:val="single" w:sz="4" w:space="0" w:color="auto"/>
              <w:left w:val="single" w:sz="4" w:space="0" w:color="auto"/>
              <w:bottom w:val="single" w:sz="4" w:space="0" w:color="auto"/>
              <w:right w:val="single" w:sz="4" w:space="0" w:color="auto"/>
            </w:tcBorders>
            <w:vAlign w:val="center"/>
          </w:tcPr>
          <w:p w14:paraId="49EFF9F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tcBorders>
              <w:top w:val="single" w:sz="4" w:space="0" w:color="auto"/>
              <w:left w:val="single" w:sz="4" w:space="0" w:color="auto"/>
              <w:bottom w:val="single" w:sz="4" w:space="0" w:color="auto"/>
              <w:right w:val="single" w:sz="4" w:space="0" w:color="auto"/>
            </w:tcBorders>
            <w:vAlign w:val="center"/>
          </w:tcPr>
          <w:p w14:paraId="16567F56"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562" w:type="dxa"/>
            <w:tcBorders>
              <w:top w:val="single" w:sz="4" w:space="0" w:color="auto"/>
              <w:left w:val="single" w:sz="4" w:space="0" w:color="auto"/>
              <w:bottom w:val="single" w:sz="4" w:space="0" w:color="auto"/>
              <w:right w:val="single" w:sz="4" w:space="0" w:color="auto"/>
            </w:tcBorders>
            <w:vAlign w:val="center"/>
          </w:tcPr>
          <w:p w14:paraId="0F5FB59A" w14:textId="77777777" w:rsidR="0054057C" w:rsidRPr="00910637" w:rsidRDefault="0054057C" w:rsidP="00944293">
            <w:pPr>
              <w:jc w:val="center"/>
              <w:rPr>
                <w:rFonts w:ascii="Arial" w:hAnsi="Arial" w:cs="Arial"/>
                <w:sz w:val="24"/>
                <w:szCs w:val="24"/>
              </w:rPr>
            </w:pPr>
          </w:p>
        </w:tc>
        <w:tc>
          <w:tcPr>
            <w:tcW w:w="562" w:type="dxa"/>
            <w:tcBorders>
              <w:top w:val="single" w:sz="4" w:space="0" w:color="auto"/>
              <w:left w:val="single" w:sz="4" w:space="0" w:color="auto"/>
              <w:bottom w:val="single" w:sz="4" w:space="0" w:color="auto"/>
              <w:right w:val="single" w:sz="4" w:space="0" w:color="auto"/>
            </w:tcBorders>
            <w:vAlign w:val="center"/>
          </w:tcPr>
          <w:p w14:paraId="65C680A0"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3</w:t>
            </w:r>
          </w:p>
        </w:tc>
        <w:tc>
          <w:tcPr>
            <w:tcW w:w="755" w:type="dxa"/>
            <w:tcBorders>
              <w:top w:val="single" w:sz="4" w:space="0" w:color="auto"/>
              <w:left w:val="single" w:sz="4" w:space="0" w:color="auto"/>
              <w:bottom w:val="single" w:sz="4" w:space="0" w:color="auto"/>
              <w:right w:val="single" w:sz="4" w:space="0" w:color="auto"/>
            </w:tcBorders>
            <w:vAlign w:val="center"/>
          </w:tcPr>
          <w:p w14:paraId="0B41765C" w14:textId="77777777" w:rsidR="0054057C" w:rsidRPr="00910637" w:rsidRDefault="0054057C" w:rsidP="00944293">
            <w:pPr>
              <w:jc w:val="center"/>
              <w:rPr>
                <w:rFonts w:ascii="Arial" w:hAnsi="Arial" w:cs="Arial"/>
                <w:sz w:val="24"/>
                <w:szCs w:val="24"/>
              </w:rPr>
            </w:pPr>
          </w:p>
        </w:tc>
      </w:tr>
      <w:tr w:rsidR="0054057C" w:rsidRPr="00910637" w14:paraId="55D67A5D" w14:textId="77777777" w:rsidTr="00335582">
        <w:tc>
          <w:tcPr>
            <w:tcW w:w="1591" w:type="dxa"/>
            <w:tcBorders>
              <w:top w:val="single" w:sz="4" w:space="0" w:color="000000"/>
              <w:left w:val="single" w:sz="4" w:space="0" w:color="000000"/>
              <w:bottom w:val="single" w:sz="4" w:space="0" w:color="000000"/>
            </w:tcBorders>
          </w:tcPr>
          <w:p w14:paraId="17A5B0A0" w14:textId="77777777" w:rsidR="0054057C" w:rsidRPr="00910637" w:rsidRDefault="0054057C" w:rsidP="00944293">
            <w:pPr>
              <w:rPr>
                <w:rFonts w:ascii="Arial" w:hAnsi="Arial" w:cs="Arial"/>
                <w:sz w:val="24"/>
                <w:szCs w:val="24"/>
              </w:rPr>
            </w:pPr>
            <w:r w:rsidRPr="00910637">
              <w:rPr>
                <w:rFonts w:ascii="Arial" w:hAnsi="Arial" w:cs="Arial"/>
                <w:sz w:val="24"/>
                <w:szCs w:val="24"/>
              </w:rPr>
              <w:t>SFLSCM127</w:t>
            </w:r>
          </w:p>
        </w:tc>
        <w:tc>
          <w:tcPr>
            <w:tcW w:w="4617" w:type="dxa"/>
            <w:tcBorders>
              <w:top w:val="single" w:sz="4" w:space="0" w:color="auto"/>
              <w:left w:val="nil"/>
              <w:bottom w:val="single" w:sz="4" w:space="0" w:color="auto"/>
              <w:right w:val="single" w:sz="4" w:space="0" w:color="auto"/>
            </w:tcBorders>
            <w:vAlign w:val="bottom"/>
          </w:tcPr>
          <w:p w14:paraId="4A75A47E" w14:textId="77777777" w:rsidR="0054057C" w:rsidRPr="00910637" w:rsidRDefault="0054057C" w:rsidP="00944293">
            <w:pPr>
              <w:rPr>
                <w:rFonts w:ascii="Arial" w:hAnsi="Arial" w:cs="Arial"/>
                <w:color w:val="000000"/>
                <w:sz w:val="24"/>
                <w:szCs w:val="24"/>
              </w:rPr>
            </w:pPr>
            <w:r w:rsidRPr="00910637">
              <w:rPr>
                <w:rFonts w:ascii="Arial" w:hAnsi="Arial" w:cs="Arial"/>
                <w:sz w:val="24"/>
                <w:szCs w:val="24"/>
              </w:rPr>
              <w:t>Monitor the flow of supplies in the supply chain</w:t>
            </w:r>
          </w:p>
        </w:tc>
        <w:tc>
          <w:tcPr>
            <w:tcW w:w="560" w:type="dxa"/>
            <w:vAlign w:val="center"/>
          </w:tcPr>
          <w:p w14:paraId="1E3462B9" w14:textId="231B18DF"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562" w:type="dxa"/>
            <w:vAlign w:val="center"/>
          </w:tcPr>
          <w:p w14:paraId="5ABC0ABA" w14:textId="6195E1F3" w:rsidR="0054057C" w:rsidRPr="00910637" w:rsidRDefault="0054057C" w:rsidP="00944293">
            <w:pPr>
              <w:jc w:val="center"/>
              <w:rPr>
                <w:rFonts w:ascii="Arial" w:hAnsi="Arial" w:cs="Arial"/>
                <w:sz w:val="24"/>
                <w:szCs w:val="24"/>
              </w:rPr>
            </w:pPr>
          </w:p>
        </w:tc>
        <w:tc>
          <w:tcPr>
            <w:tcW w:w="562" w:type="dxa"/>
            <w:vAlign w:val="center"/>
          </w:tcPr>
          <w:p w14:paraId="7AF47242" w14:textId="77777777" w:rsidR="0054057C" w:rsidRPr="00910637" w:rsidRDefault="0054057C" w:rsidP="00944293">
            <w:pPr>
              <w:jc w:val="center"/>
              <w:rPr>
                <w:rFonts w:ascii="Arial" w:hAnsi="Arial" w:cs="Arial"/>
                <w:sz w:val="24"/>
                <w:szCs w:val="24"/>
              </w:rPr>
            </w:pPr>
          </w:p>
        </w:tc>
        <w:tc>
          <w:tcPr>
            <w:tcW w:w="562" w:type="dxa"/>
            <w:vAlign w:val="center"/>
          </w:tcPr>
          <w:p w14:paraId="0ED05560" w14:textId="742C8749" w:rsidR="0054057C" w:rsidRPr="00910637" w:rsidRDefault="00760E79" w:rsidP="00944293">
            <w:pPr>
              <w:jc w:val="center"/>
              <w:rPr>
                <w:rFonts w:ascii="Arial" w:hAnsi="Arial" w:cs="Arial"/>
                <w:sz w:val="24"/>
                <w:szCs w:val="24"/>
              </w:rPr>
            </w:pPr>
            <w:r w:rsidRPr="00910637">
              <w:rPr>
                <w:rFonts w:ascii="Arial" w:hAnsi="Arial" w:cs="Arial"/>
                <w:sz w:val="24"/>
                <w:szCs w:val="24"/>
              </w:rPr>
              <w:t>5</w:t>
            </w:r>
          </w:p>
        </w:tc>
        <w:tc>
          <w:tcPr>
            <w:tcW w:w="755" w:type="dxa"/>
            <w:vAlign w:val="center"/>
          </w:tcPr>
          <w:p w14:paraId="6968000A" w14:textId="51356D47" w:rsidR="0054057C" w:rsidRPr="00910637" w:rsidRDefault="00760E79" w:rsidP="00944293">
            <w:pPr>
              <w:jc w:val="center"/>
              <w:rPr>
                <w:rFonts w:ascii="Arial" w:hAnsi="Arial" w:cs="Arial"/>
                <w:sz w:val="24"/>
                <w:szCs w:val="24"/>
              </w:rPr>
            </w:pPr>
            <w:r w:rsidRPr="00910637">
              <w:rPr>
                <w:rFonts w:ascii="Arial" w:hAnsi="Arial" w:cs="Arial"/>
                <w:sz w:val="24"/>
                <w:szCs w:val="24"/>
              </w:rPr>
              <w:t>3</w:t>
            </w:r>
          </w:p>
        </w:tc>
      </w:tr>
      <w:tr w:rsidR="0054057C" w:rsidRPr="00910637" w14:paraId="4EB632C5" w14:textId="77777777" w:rsidTr="00335582">
        <w:tc>
          <w:tcPr>
            <w:tcW w:w="1591" w:type="dxa"/>
            <w:tcBorders>
              <w:top w:val="single" w:sz="4" w:space="0" w:color="000000"/>
              <w:left w:val="single" w:sz="4" w:space="0" w:color="000000"/>
              <w:bottom w:val="single" w:sz="4" w:space="0" w:color="000000"/>
            </w:tcBorders>
          </w:tcPr>
          <w:p w14:paraId="20212FDB" w14:textId="77777777" w:rsidR="0054057C" w:rsidRPr="00910637" w:rsidRDefault="0054057C" w:rsidP="00944293">
            <w:pPr>
              <w:rPr>
                <w:rFonts w:ascii="Arial" w:hAnsi="Arial" w:cs="Arial"/>
                <w:sz w:val="24"/>
                <w:szCs w:val="24"/>
              </w:rPr>
            </w:pPr>
            <w:r w:rsidRPr="00910637">
              <w:rPr>
                <w:rFonts w:ascii="Arial" w:hAnsi="Arial" w:cs="Arial"/>
                <w:sz w:val="24"/>
                <w:szCs w:val="24"/>
              </w:rPr>
              <w:t>SFLWS34</w:t>
            </w:r>
          </w:p>
        </w:tc>
        <w:tc>
          <w:tcPr>
            <w:tcW w:w="4617" w:type="dxa"/>
            <w:tcBorders>
              <w:top w:val="single" w:sz="4" w:space="0" w:color="auto"/>
              <w:left w:val="nil"/>
              <w:bottom w:val="single" w:sz="4" w:space="0" w:color="auto"/>
              <w:right w:val="single" w:sz="4" w:space="0" w:color="auto"/>
            </w:tcBorders>
            <w:vAlign w:val="bottom"/>
          </w:tcPr>
          <w:p w14:paraId="3435B7E1" w14:textId="77777777" w:rsidR="0054057C" w:rsidRPr="00910637" w:rsidRDefault="0054057C" w:rsidP="00944293">
            <w:pPr>
              <w:rPr>
                <w:rFonts w:ascii="Arial" w:hAnsi="Arial" w:cs="Arial"/>
                <w:sz w:val="24"/>
                <w:szCs w:val="24"/>
              </w:rPr>
            </w:pPr>
            <w:r w:rsidRPr="00910637">
              <w:rPr>
                <w:rFonts w:ascii="Arial" w:hAnsi="Arial" w:cs="Arial"/>
                <w:sz w:val="24"/>
                <w:szCs w:val="24"/>
              </w:rPr>
              <w:t>Oversee stock checks in logistics facilities</w:t>
            </w:r>
          </w:p>
        </w:tc>
        <w:tc>
          <w:tcPr>
            <w:tcW w:w="560" w:type="dxa"/>
            <w:vAlign w:val="center"/>
          </w:tcPr>
          <w:p w14:paraId="0BDC0BFB"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c>
          <w:tcPr>
            <w:tcW w:w="562" w:type="dxa"/>
            <w:vAlign w:val="center"/>
          </w:tcPr>
          <w:p w14:paraId="13C45C7A"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vAlign w:val="center"/>
          </w:tcPr>
          <w:p w14:paraId="6F1C61F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562" w:type="dxa"/>
            <w:vAlign w:val="center"/>
          </w:tcPr>
          <w:p w14:paraId="2EE698DF"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4</w:t>
            </w:r>
          </w:p>
        </w:tc>
        <w:tc>
          <w:tcPr>
            <w:tcW w:w="755" w:type="dxa"/>
            <w:vAlign w:val="center"/>
          </w:tcPr>
          <w:p w14:paraId="5F836493" w14:textId="77777777" w:rsidR="0054057C" w:rsidRPr="00910637" w:rsidRDefault="0054057C" w:rsidP="00944293">
            <w:pPr>
              <w:jc w:val="center"/>
              <w:rPr>
                <w:rFonts w:ascii="Arial" w:hAnsi="Arial" w:cs="Arial"/>
                <w:sz w:val="24"/>
                <w:szCs w:val="24"/>
              </w:rPr>
            </w:pPr>
            <w:r w:rsidRPr="00910637">
              <w:rPr>
                <w:rFonts w:ascii="Arial" w:hAnsi="Arial" w:cs="Arial"/>
                <w:sz w:val="24"/>
                <w:szCs w:val="24"/>
              </w:rPr>
              <w:t>5</w:t>
            </w:r>
          </w:p>
        </w:tc>
      </w:tr>
    </w:tbl>
    <w:p w14:paraId="789B3852" w14:textId="2E824F75" w:rsidR="005B3EBC" w:rsidRPr="0054057C" w:rsidRDefault="0054057C">
      <w:pPr>
        <w:rPr>
          <w:rFonts w:ascii="Arial" w:hAnsi="Arial" w:cs="Arial"/>
          <w:i/>
        </w:rPr>
      </w:pPr>
      <w:r w:rsidRPr="00910637">
        <w:rPr>
          <w:rFonts w:ascii="Arial" w:hAnsi="Arial" w:cs="Arial"/>
          <w:i/>
          <w:sz w:val="24"/>
          <w:szCs w:val="24"/>
        </w:rPr>
        <w:t xml:space="preserve">All numbers refer to SCQF level – </w:t>
      </w:r>
      <w:r w:rsidR="00856962" w:rsidRPr="00910637">
        <w:rPr>
          <w:rFonts w:ascii="Arial" w:hAnsi="Arial" w:cs="Arial"/>
          <w:i/>
          <w:sz w:val="24"/>
          <w:szCs w:val="24"/>
        </w:rPr>
        <w:t xml:space="preserve">any </w:t>
      </w:r>
      <w:r w:rsidRPr="00910637">
        <w:rPr>
          <w:rFonts w:ascii="Arial" w:hAnsi="Arial" w:cs="Arial"/>
          <w:i/>
          <w:sz w:val="24"/>
          <w:szCs w:val="24"/>
        </w:rPr>
        <w:t>blanks indicate no opportu</w:t>
      </w:r>
      <w:r w:rsidRPr="00AA5C44">
        <w:rPr>
          <w:rFonts w:ascii="Arial" w:hAnsi="Arial" w:cs="Arial"/>
          <w:i/>
        </w:rPr>
        <w:t>nity.</w:t>
      </w:r>
    </w:p>
    <w:sectPr w:rsidR="005B3EBC" w:rsidRPr="0054057C" w:rsidSect="00DB528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7C60" w14:textId="77777777" w:rsidR="00F200F7" w:rsidRDefault="00F200F7" w:rsidP="000737CD">
      <w:pPr>
        <w:spacing w:after="0" w:line="240" w:lineRule="auto"/>
      </w:pPr>
      <w:r>
        <w:separator/>
      </w:r>
    </w:p>
  </w:endnote>
  <w:endnote w:type="continuationSeparator" w:id="0">
    <w:p w14:paraId="78CA5395" w14:textId="77777777" w:rsidR="00F200F7" w:rsidRDefault="00F200F7" w:rsidP="00073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955D" w14:textId="4C71D882" w:rsidR="000737CD" w:rsidRPr="005072E8" w:rsidRDefault="00C94CA3">
    <w:pPr>
      <w:pStyle w:val="Footer"/>
      <w:rPr>
        <w:rFonts w:ascii="Arial" w:hAnsi="Arial" w:cs="Arial"/>
        <w:sz w:val="24"/>
        <w:szCs w:val="24"/>
      </w:rPr>
    </w:pPr>
    <w:r>
      <w:rPr>
        <w:rFonts w:ascii="Arial" w:hAnsi="Arial" w:cs="Arial"/>
        <w:sz w:val="24"/>
        <w:szCs w:val="24"/>
      </w:rPr>
      <w:t>Approved at ACG 06/05/2026</w:t>
    </w:r>
    <w:r>
      <w:rPr>
        <w:rFonts w:ascii="Arial" w:hAnsi="Arial" w:cs="Arial"/>
        <w:sz w:val="24"/>
        <w:szCs w:val="24"/>
      </w:rPr>
      <w:tab/>
    </w:r>
    <w:r>
      <w:rPr>
        <w:rFonts w:ascii="Arial" w:hAnsi="Arial" w:cs="Arial"/>
        <w:sz w:val="24"/>
        <w:szCs w:val="24"/>
      </w:rPr>
      <w:tab/>
    </w:r>
    <w:r w:rsidR="000737CD" w:rsidRPr="005072E8">
      <w:rPr>
        <w:rFonts w:ascii="Arial" w:hAnsi="Arial" w:cs="Arial"/>
        <w:sz w:val="24"/>
        <w:szCs w:val="24"/>
      </w:rPr>
      <w:t>Version 2</w:t>
    </w:r>
    <w:r w:rsidR="005072E8" w:rsidRPr="005072E8">
      <w:rPr>
        <w:rFonts w:ascii="Arial" w:hAnsi="Arial" w:cs="Arial"/>
        <w:sz w:val="24"/>
        <w:szCs w:val="24"/>
      </w:rPr>
      <w:t>.1</w:t>
    </w:r>
    <w:r w:rsidR="000737CD" w:rsidRPr="005072E8">
      <w:rPr>
        <w:rFonts w:ascii="Arial" w:hAnsi="Arial" w:cs="Arial"/>
        <w:sz w:val="24"/>
        <w:szCs w:val="24"/>
      </w:rPr>
      <w:t xml:space="preserve"> (</w:t>
    </w:r>
    <w:r w:rsidR="005072E8" w:rsidRPr="005072E8">
      <w:rPr>
        <w:rFonts w:ascii="Arial" w:hAnsi="Arial" w:cs="Arial"/>
        <w:sz w:val="24"/>
        <w:szCs w:val="24"/>
      </w:rPr>
      <w:t>Feb 2026</w:t>
    </w:r>
    <w:r w:rsidR="000737CD" w:rsidRPr="005072E8">
      <w:rPr>
        <w:rFonts w:ascii="Arial" w:hAnsi="Arial" w:cs="Arial"/>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37A0" w14:textId="77777777" w:rsidR="00F200F7" w:rsidRDefault="00F200F7" w:rsidP="000737CD">
      <w:pPr>
        <w:spacing w:after="0" w:line="240" w:lineRule="auto"/>
      </w:pPr>
      <w:r>
        <w:separator/>
      </w:r>
    </w:p>
  </w:footnote>
  <w:footnote w:type="continuationSeparator" w:id="0">
    <w:p w14:paraId="2925E9AD" w14:textId="77777777" w:rsidR="00F200F7" w:rsidRDefault="00F200F7" w:rsidP="00073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867EA"/>
    <w:multiLevelType w:val="hybridMultilevel"/>
    <w:tmpl w:val="EDE04DD2"/>
    <w:lvl w:ilvl="0" w:tplc="FDC6494A">
      <w:start w:val="3"/>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76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31130"/>
    <w:rsid w:val="00034C88"/>
    <w:rsid w:val="00042F42"/>
    <w:rsid w:val="000737CD"/>
    <w:rsid w:val="000748AD"/>
    <w:rsid w:val="00183C67"/>
    <w:rsid w:val="001C28A5"/>
    <w:rsid w:val="001E45B5"/>
    <w:rsid w:val="00260916"/>
    <w:rsid w:val="00260BC6"/>
    <w:rsid w:val="0027340E"/>
    <w:rsid w:val="00277941"/>
    <w:rsid w:val="002C00DD"/>
    <w:rsid w:val="00335582"/>
    <w:rsid w:val="003A03E2"/>
    <w:rsid w:val="003A594C"/>
    <w:rsid w:val="003C1D40"/>
    <w:rsid w:val="0040752C"/>
    <w:rsid w:val="00431B50"/>
    <w:rsid w:val="0044063F"/>
    <w:rsid w:val="004774D0"/>
    <w:rsid w:val="00483C46"/>
    <w:rsid w:val="004A0E0B"/>
    <w:rsid w:val="004C0DDA"/>
    <w:rsid w:val="004D488A"/>
    <w:rsid w:val="005072E8"/>
    <w:rsid w:val="00507816"/>
    <w:rsid w:val="0052786F"/>
    <w:rsid w:val="00531749"/>
    <w:rsid w:val="00531BC1"/>
    <w:rsid w:val="0054057C"/>
    <w:rsid w:val="00560BC9"/>
    <w:rsid w:val="005B3EBC"/>
    <w:rsid w:val="00606099"/>
    <w:rsid w:val="00691197"/>
    <w:rsid w:val="00695FFB"/>
    <w:rsid w:val="006E3AA1"/>
    <w:rsid w:val="006E48B6"/>
    <w:rsid w:val="006E61BB"/>
    <w:rsid w:val="00721E05"/>
    <w:rsid w:val="007329BC"/>
    <w:rsid w:val="00760E79"/>
    <w:rsid w:val="00774A34"/>
    <w:rsid w:val="00794D38"/>
    <w:rsid w:val="007B26BE"/>
    <w:rsid w:val="007B28A3"/>
    <w:rsid w:val="00803B19"/>
    <w:rsid w:val="00814D19"/>
    <w:rsid w:val="008365EF"/>
    <w:rsid w:val="00856962"/>
    <w:rsid w:val="008747F0"/>
    <w:rsid w:val="008B26DB"/>
    <w:rsid w:val="008C1566"/>
    <w:rsid w:val="00910637"/>
    <w:rsid w:val="00921AAD"/>
    <w:rsid w:val="00960C06"/>
    <w:rsid w:val="00973BEA"/>
    <w:rsid w:val="009B0601"/>
    <w:rsid w:val="00A42E06"/>
    <w:rsid w:val="00A718B0"/>
    <w:rsid w:val="00A738EC"/>
    <w:rsid w:val="00A87F22"/>
    <w:rsid w:val="00AA5C44"/>
    <w:rsid w:val="00AB125A"/>
    <w:rsid w:val="00AC355D"/>
    <w:rsid w:val="00AC634F"/>
    <w:rsid w:val="00B16190"/>
    <w:rsid w:val="00B2282F"/>
    <w:rsid w:val="00B248A3"/>
    <w:rsid w:val="00B35924"/>
    <w:rsid w:val="00B512AF"/>
    <w:rsid w:val="00B87732"/>
    <w:rsid w:val="00BB637F"/>
    <w:rsid w:val="00BC1C3F"/>
    <w:rsid w:val="00C5565C"/>
    <w:rsid w:val="00C874DC"/>
    <w:rsid w:val="00C94CA3"/>
    <w:rsid w:val="00CC591A"/>
    <w:rsid w:val="00D1233D"/>
    <w:rsid w:val="00D74A15"/>
    <w:rsid w:val="00DB528E"/>
    <w:rsid w:val="00DC0924"/>
    <w:rsid w:val="00E01D94"/>
    <w:rsid w:val="00F07A92"/>
    <w:rsid w:val="00F200F7"/>
    <w:rsid w:val="00F221CB"/>
    <w:rsid w:val="00F2548A"/>
    <w:rsid w:val="00F77C66"/>
    <w:rsid w:val="00FA4A77"/>
    <w:rsid w:val="00FF2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15B4E"/>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Header">
    <w:name w:val="header"/>
    <w:basedOn w:val="Normal"/>
    <w:link w:val="HeaderChar"/>
    <w:uiPriority w:val="99"/>
    <w:unhideWhenUsed/>
    <w:rsid w:val="000737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7CD"/>
  </w:style>
  <w:style w:type="paragraph" w:styleId="Footer">
    <w:name w:val="footer"/>
    <w:basedOn w:val="Normal"/>
    <w:link w:val="FooterChar"/>
    <w:uiPriority w:val="99"/>
    <w:unhideWhenUsed/>
    <w:rsid w:val="000737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7CD"/>
  </w:style>
  <w:style w:type="table" w:customStyle="1" w:styleId="TableGrid1">
    <w:name w:val="Table Grid1"/>
    <w:basedOn w:val="TableNormal"/>
    <w:next w:val="TableGrid"/>
    <w:uiPriority w:val="59"/>
    <w:rsid w:val="0054057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057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C29247-01E9-4E0C-8E2D-25963B96BDB1}"/>
</file>

<file path=customXml/itemProps2.xml><?xml version="1.0" encoding="utf-8"?>
<ds:datastoreItem xmlns:ds="http://schemas.openxmlformats.org/officeDocument/2006/customXml" ds:itemID="{0532F642-8D59-451D-943D-C0E7E3A82694}"/>
</file>

<file path=customXml/itemProps3.xml><?xml version="1.0" encoding="utf-8"?>
<ds:datastoreItem xmlns:ds="http://schemas.openxmlformats.org/officeDocument/2006/customXml" ds:itemID="{7DECF88F-BAA6-4712-9C14-9E0A431E8178}"/>
</file>

<file path=docProps/app.xml><?xml version="1.0" encoding="utf-8"?>
<Properties xmlns="http://schemas.openxmlformats.org/officeDocument/2006/extended-properties" xmlns:vt="http://schemas.openxmlformats.org/officeDocument/2006/docPropsVTypes">
  <Template>Normal</Template>
  <TotalTime>1</TotalTime>
  <Pages>3</Pages>
  <Words>2472</Words>
  <Characters>14094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Fyfe</dc:creator>
  <cp:lastModifiedBy>Christine Keenan</cp:lastModifiedBy>
  <cp:revision>2</cp:revision>
  <cp:lastPrinted>2017-01-20T10:32:00Z</cp:lastPrinted>
  <dcterms:created xsi:type="dcterms:W3CDTF">2026-07-01T14:45:00Z</dcterms:created>
  <dcterms:modified xsi:type="dcterms:W3CDTF">2026-07-01T14:45:00Z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0x0101009CC862254901FC4CA32537AEC5E15412</vt:lpwstr>
  </property>
</Properties>
</file>